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2" w:type="dxa"/>
        <w:tblInd w:w="27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10"/>
        <w:gridCol w:w="630"/>
        <w:gridCol w:w="1080"/>
        <w:gridCol w:w="180"/>
        <w:gridCol w:w="480"/>
        <w:gridCol w:w="1320"/>
        <w:gridCol w:w="270"/>
        <w:gridCol w:w="900"/>
        <w:gridCol w:w="690"/>
        <w:gridCol w:w="4102"/>
      </w:tblGrid>
      <w:tr w:rsidR="00034A9A" w:rsidRPr="00F467B4" w14:paraId="0C5D4688" w14:textId="77777777" w:rsidTr="00034A9A">
        <w:trPr>
          <w:trHeight w:val="149"/>
        </w:trPr>
        <w:tc>
          <w:tcPr>
            <w:tcW w:w="10462" w:type="dxa"/>
            <w:gridSpan w:val="10"/>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153F150" w14:textId="77777777" w:rsidR="00034A9A" w:rsidRPr="00F467B4" w:rsidRDefault="00034A9A" w:rsidP="00BC5496">
            <w:pPr>
              <w:autoSpaceDE w:val="0"/>
              <w:autoSpaceDN w:val="0"/>
              <w:adjustRightInd w:val="0"/>
              <w:spacing w:before="120" w:after="120"/>
              <w:jc w:val="center"/>
              <w:rPr>
                <w:color w:val="000000"/>
                <w:sz w:val="28"/>
                <w:szCs w:val="26"/>
              </w:rPr>
            </w:pPr>
            <w:r w:rsidRPr="00F467B4">
              <w:rPr>
                <w:b/>
                <w:bCs/>
                <w:color w:val="000000"/>
                <w:sz w:val="28"/>
                <w:szCs w:val="26"/>
              </w:rPr>
              <w:t>TYPICAL LOCKOUT/TAGOUT PROCEDURE CHECKLIST</w:t>
            </w:r>
          </w:p>
        </w:tc>
      </w:tr>
      <w:tr w:rsidR="00034A9A" w:rsidRPr="002B5D71" w14:paraId="2A5013E4" w14:textId="77777777" w:rsidTr="00034A9A">
        <w:trPr>
          <w:trHeight w:val="114"/>
        </w:trPr>
        <w:tc>
          <w:tcPr>
            <w:tcW w:w="8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1679949" w14:textId="77777777" w:rsidR="00034A9A" w:rsidRPr="002B5D71" w:rsidRDefault="00034A9A" w:rsidP="00BC5496">
            <w:pPr>
              <w:autoSpaceDE w:val="0"/>
              <w:autoSpaceDN w:val="0"/>
              <w:adjustRightInd w:val="0"/>
              <w:spacing w:before="120" w:after="120"/>
              <w:rPr>
                <w:color w:val="000000"/>
                <w:sz w:val="20"/>
                <w:szCs w:val="20"/>
              </w:rPr>
            </w:pPr>
            <w:r>
              <w:rPr>
                <w:b/>
                <w:bCs/>
                <w:color w:val="000000"/>
                <w:sz w:val="20"/>
                <w:szCs w:val="20"/>
              </w:rPr>
              <w:t>Date</w:t>
            </w:r>
            <w:r w:rsidRPr="002B5D71">
              <w:rPr>
                <w:b/>
                <w:bCs/>
                <w:color w:val="000000"/>
                <w:sz w:val="20"/>
                <w:szCs w:val="20"/>
              </w:rPr>
              <w:t>:</w:t>
            </w:r>
          </w:p>
        </w:tc>
        <w:tc>
          <w:tcPr>
            <w:tcW w:w="9652" w:type="dxa"/>
            <w:gridSpan w:val="9"/>
            <w:tcBorders>
              <w:top w:val="single" w:sz="8" w:space="0" w:color="000000"/>
              <w:left w:val="single" w:sz="8" w:space="0" w:color="000000"/>
              <w:bottom w:val="single" w:sz="8" w:space="0" w:color="000000"/>
              <w:right w:val="single" w:sz="8" w:space="0" w:color="000000"/>
            </w:tcBorders>
            <w:shd w:val="clear" w:color="auto" w:fill="FFFFFF" w:themeFill="background1"/>
          </w:tcPr>
          <w:p w14:paraId="2E706E9C" w14:textId="77777777" w:rsidR="00034A9A" w:rsidRPr="002B5D71" w:rsidRDefault="00034A9A" w:rsidP="00BC5496">
            <w:pPr>
              <w:autoSpaceDE w:val="0"/>
              <w:autoSpaceDN w:val="0"/>
              <w:adjustRightInd w:val="0"/>
              <w:spacing w:before="120" w:after="120"/>
              <w:rPr>
                <w:color w:val="000000"/>
                <w:sz w:val="20"/>
                <w:szCs w:val="20"/>
              </w:rPr>
            </w:pPr>
          </w:p>
        </w:tc>
      </w:tr>
      <w:tr w:rsidR="00034A9A" w:rsidRPr="002B5D71" w14:paraId="20B0FBC4" w14:textId="77777777" w:rsidTr="00034A9A">
        <w:trPr>
          <w:trHeight w:val="114"/>
        </w:trPr>
        <w:tc>
          <w:tcPr>
            <w:tcW w:w="144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D17D4AA" w14:textId="77777777" w:rsidR="00034A9A" w:rsidRPr="002B5D71" w:rsidRDefault="00034A9A" w:rsidP="00BC5496">
            <w:pPr>
              <w:autoSpaceDE w:val="0"/>
              <w:autoSpaceDN w:val="0"/>
              <w:adjustRightInd w:val="0"/>
              <w:spacing w:before="120" w:after="120"/>
              <w:rPr>
                <w:color w:val="000000"/>
                <w:sz w:val="20"/>
                <w:szCs w:val="20"/>
              </w:rPr>
            </w:pPr>
            <w:r>
              <w:rPr>
                <w:b/>
                <w:bCs/>
                <w:color w:val="000000"/>
                <w:sz w:val="20"/>
                <w:szCs w:val="20"/>
              </w:rPr>
              <w:t>Equipment</w:t>
            </w:r>
            <w:r w:rsidRPr="002B5D71">
              <w:rPr>
                <w:b/>
                <w:bCs/>
                <w:color w:val="000000"/>
                <w:sz w:val="20"/>
                <w:szCs w:val="20"/>
              </w:rPr>
              <w:t>:</w:t>
            </w:r>
          </w:p>
        </w:tc>
        <w:tc>
          <w:tcPr>
            <w:tcW w:w="333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7646587E" w14:textId="77777777" w:rsidR="00034A9A" w:rsidRPr="002B5D71" w:rsidRDefault="00034A9A" w:rsidP="00BC5496">
            <w:pPr>
              <w:autoSpaceDE w:val="0"/>
              <w:autoSpaceDN w:val="0"/>
              <w:adjustRightInd w:val="0"/>
              <w:spacing w:before="120" w:after="120"/>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3BDD8B5" w14:textId="77777777" w:rsidR="00034A9A" w:rsidRPr="002B5D71" w:rsidRDefault="00034A9A" w:rsidP="00BC5496">
            <w:pPr>
              <w:autoSpaceDE w:val="0"/>
              <w:autoSpaceDN w:val="0"/>
              <w:adjustRightInd w:val="0"/>
              <w:spacing w:before="120" w:after="120"/>
              <w:rPr>
                <w:color w:val="000000"/>
                <w:sz w:val="20"/>
                <w:szCs w:val="20"/>
              </w:rPr>
            </w:pPr>
            <w:r>
              <w:rPr>
                <w:b/>
                <w:bCs/>
                <w:color w:val="000000"/>
                <w:sz w:val="20"/>
                <w:szCs w:val="20"/>
              </w:rPr>
              <w:t>Make</w:t>
            </w:r>
            <w:r w:rsidRPr="002B5D71">
              <w:rPr>
                <w:b/>
                <w:bCs/>
                <w:color w:val="000000"/>
                <w:sz w:val="20"/>
                <w:szCs w:val="20"/>
              </w:rPr>
              <w:t>:</w:t>
            </w:r>
          </w:p>
        </w:tc>
        <w:tc>
          <w:tcPr>
            <w:tcW w:w="479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252F3FD8" w14:textId="77777777" w:rsidR="00034A9A" w:rsidRPr="002B5D71" w:rsidRDefault="00034A9A" w:rsidP="00BC5496">
            <w:pPr>
              <w:autoSpaceDE w:val="0"/>
              <w:autoSpaceDN w:val="0"/>
              <w:adjustRightInd w:val="0"/>
              <w:spacing w:before="120" w:after="120"/>
              <w:rPr>
                <w:color w:val="000000"/>
                <w:sz w:val="20"/>
                <w:szCs w:val="20"/>
              </w:rPr>
            </w:pPr>
          </w:p>
        </w:tc>
      </w:tr>
      <w:tr w:rsidR="00034A9A" w:rsidRPr="002B5D71" w14:paraId="3FE63988" w14:textId="77777777" w:rsidTr="00034A9A">
        <w:trPr>
          <w:trHeight w:val="114"/>
        </w:trPr>
        <w:tc>
          <w:tcPr>
            <w:tcW w:w="144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0B74DD1" w14:textId="77777777" w:rsidR="00034A9A" w:rsidRPr="002B5D71" w:rsidRDefault="00034A9A" w:rsidP="00BC5496">
            <w:pPr>
              <w:autoSpaceDE w:val="0"/>
              <w:autoSpaceDN w:val="0"/>
              <w:adjustRightInd w:val="0"/>
              <w:spacing w:before="120" w:after="120"/>
              <w:rPr>
                <w:color w:val="000000"/>
                <w:sz w:val="20"/>
                <w:szCs w:val="20"/>
              </w:rPr>
            </w:pPr>
            <w:r w:rsidRPr="002B5D71">
              <w:rPr>
                <w:b/>
                <w:bCs/>
                <w:color w:val="000000"/>
                <w:sz w:val="20"/>
                <w:szCs w:val="20"/>
              </w:rPr>
              <w:t>Model No:</w:t>
            </w:r>
          </w:p>
        </w:tc>
        <w:tc>
          <w:tcPr>
            <w:tcW w:w="333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53312CEE" w14:textId="77777777" w:rsidR="00034A9A" w:rsidRPr="002B5D71" w:rsidRDefault="00034A9A" w:rsidP="00BC5496">
            <w:pPr>
              <w:autoSpaceDE w:val="0"/>
              <w:autoSpaceDN w:val="0"/>
              <w:adjustRightInd w:val="0"/>
              <w:spacing w:before="120" w:after="120"/>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09596C8" w14:textId="77777777" w:rsidR="00034A9A" w:rsidRPr="002B5D71" w:rsidRDefault="00034A9A" w:rsidP="00BC5496">
            <w:pPr>
              <w:autoSpaceDE w:val="0"/>
              <w:autoSpaceDN w:val="0"/>
              <w:adjustRightInd w:val="0"/>
              <w:spacing w:before="120" w:after="120"/>
              <w:rPr>
                <w:color w:val="000000"/>
                <w:sz w:val="20"/>
                <w:szCs w:val="20"/>
              </w:rPr>
            </w:pPr>
            <w:r w:rsidRPr="002B5D71">
              <w:rPr>
                <w:b/>
                <w:bCs/>
                <w:color w:val="000000"/>
                <w:sz w:val="20"/>
                <w:szCs w:val="20"/>
              </w:rPr>
              <w:t>ID No:</w:t>
            </w:r>
          </w:p>
        </w:tc>
        <w:tc>
          <w:tcPr>
            <w:tcW w:w="479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25C634D9" w14:textId="77777777" w:rsidR="00034A9A" w:rsidRPr="002B5D71" w:rsidRDefault="00034A9A" w:rsidP="00BC5496">
            <w:pPr>
              <w:autoSpaceDE w:val="0"/>
              <w:autoSpaceDN w:val="0"/>
              <w:adjustRightInd w:val="0"/>
              <w:spacing w:before="120" w:after="120"/>
              <w:rPr>
                <w:color w:val="000000"/>
                <w:sz w:val="20"/>
                <w:szCs w:val="20"/>
              </w:rPr>
            </w:pPr>
          </w:p>
        </w:tc>
      </w:tr>
      <w:tr w:rsidR="00034A9A" w:rsidRPr="002B5D71" w14:paraId="6B28B04B" w14:textId="77777777" w:rsidTr="00034A9A">
        <w:trPr>
          <w:trHeight w:val="114"/>
        </w:trPr>
        <w:tc>
          <w:tcPr>
            <w:tcW w:w="252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E39E1EE" w14:textId="77777777" w:rsidR="00034A9A" w:rsidRPr="002B5D71" w:rsidRDefault="00034A9A" w:rsidP="00BC5496">
            <w:pPr>
              <w:autoSpaceDE w:val="0"/>
              <w:autoSpaceDN w:val="0"/>
              <w:adjustRightInd w:val="0"/>
              <w:spacing w:before="120" w:after="120"/>
              <w:rPr>
                <w:color w:val="000000"/>
                <w:sz w:val="20"/>
                <w:szCs w:val="20"/>
              </w:rPr>
            </w:pPr>
            <w:r w:rsidRPr="002B5D71">
              <w:rPr>
                <w:b/>
                <w:bCs/>
                <w:color w:val="000000"/>
                <w:sz w:val="20"/>
                <w:szCs w:val="20"/>
              </w:rPr>
              <w:t>Equipment Location(s):</w:t>
            </w:r>
          </w:p>
        </w:tc>
        <w:tc>
          <w:tcPr>
            <w:tcW w:w="7942"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0D9D6B43" w14:textId="77777777" w:rsidR="00034A9A" w:rsidRPr="002B5D71" w:rsidRDefault="00034A9A" w:rsidP="00BC5496">
            <w:pPr>
              <w:autoSpaceDE w:val="0"/>
              <w:autoSpaceDN w:val="0"/>
              <w:adjustRightInd w:val="0"/>
              <w:spacing w:before="120" w:after="120"/>
              <w:rPr>
                <w:color w:val="000000"/>
                <w:sz w:val="20"/>
                <w:szCs w:val="20"/>
              </w:rPr>
            </w:pPr>
          </w:p>
        </w:tc>
      </w:tr>
      <w:tr w:rsidR="00034A9A" w:rsidRPr="002B5D71" w14:paraId="0E45C825" w14:textId="77777777" w:rsidTr="00034A9A">
        <w:trPr>
          <w:trHeight w:val="114"/>
        </w:trPr>
        <w:tc>
          <w:tcPr>
            <w:tcW w:w="270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3002DFA" w14:textId="77777777" w:rsidR="00034A9A" w:rsidRPr="002B5D71" w:rsidRDefault="00034A9A" w:rsidP="00BC5496">
            <w:pPr>
              <w:autoSpaceDE w:val="0"/>
              <w:autoSpaceDN w:val="0"/>
              <w:adjustRightInd w:val="0"/>
              <w:spacing w:before="120" w:after="120"/>
              <w:rPr>
                <w:color w:val="000000"/>
                <w:sz w:val="20"/>
                <w:szCs w:val="20"/>
              </w:rPr>
            </w:pPr>
            <w:r w:rsidRPr="002B5D71">
              <w:rPr>
                <w:b/>
                <w:bCs/>
                <w:color w:val="000000"/>
                <w:sz w:val="20"/>
                <w:szCs w:val="20"/>
              </w:rPr>
              <w:t>Task(s) to be Performed:</w:t>
            </w:r>
          </w:p>
        </w:tc>
        <w:tc>
          <w:tcPr>
            <w:tcW w:w="7762"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Pr>
          <w:p w14:paraId="08F085B3" w14:textId="77777777" w:rsidR="00034A9A" w:rsidRPr="002B5D71" w:rsidRDefault="00034A9A" w:rsidP="00BC5496">
            <w:pPr>
              <w:autoSpaceDE w:val="0"/>
              <w:autoSpaceDN w:val="0"/>
              <w:adjustRightInd w:val="0"/>
              <w:spacing w:before="120" w:after="120"/>
              <w:rPr>
                <w:color w:val="000000"/>
                <w:sz w:val="20"/>
                <w:szCs w:val="20"/>
              </w:rPr>
            </w:pPr>
          </w:p>
        </w:tc>
      </w:tr>
      <w:tr w:rsidR="00034A9A" w:rsidRPr="002B5D71" w14:paraId="351DFF8E" w14:textId="77777777" w:rsidTr="00034A9A">
        <w:trPr>
          <w:trHeight w:val="114"/>
        </w:trPr>
        <w:tc>
          <w:tcPr>
            <w:tcW w:w="4500"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61BFC0D" w14:textId="77777777" w:rsidR="00034A9A" w:rsidRPr="002B5D71" w:rsidRDefault="00034A9A" w:rsidP="00BC5496">
            <w:pPr>
              <w:autoSpaceDE w:val="0"/>
              <w:autoSpaceDN w:val="0"/>
              <w:adjustRightInd w:val="0"/>
              <w:spacing w:before="120" w:after="120"/>
              <w:rPr>
                <w:color w:val="000000"/>
                <w:sz w:val="20"/>
                <w:szCs w:val="20"/>
              </w:rPr>
            </w:pPr>
            <w:r w:rsidRPr="002B5D71">
              <w:rPr>
                <w:b/>
                <w:bCs/>
                <w:color w:val="000000"/>
                <w:sz w:val="20"/>
                <w:szCs w:val="20"/>
              </w:rPr>
              <w:t>Name of Person</w:t>
            </w:r>
            <w:r>
              <w:rPr>
                <w:b/>
                <w:bCs/>
                <w:color w:val="000000"/>
                <w:sz w:val="20"/>
                <w:szCs w:val="20"/>
              </w:rPr>
              <w:t>(s)</w:t>
            </w:r>
            <w:r w:rsidRPr="002B5D71">
              <w:rPr>
                <w:b/>
                <w:bCs/>
                <w:color w:val="000000"/>
                <w:sz w:val="20"/>
                <w:szCs w:val="20"/>
              </w:rPr>
              <w:t xml:space="preserve"> Performing Assessment:</w:t>
            </w:r>
          </w:p>
        </w:tc>
        <w:tc>
          <w:tcPr>
            <w:tcW w:w="5962"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Pr>
          <w:p w14:paraId="1AA13293" w14:textId="77777777" w:rsidR="00034A9A" w:rsidRPr="002B5D71" w:rsidRDefault="00034A9A" w:rsidP="00BC5496">
            <w:pPr>
              <w:autoSpaceDE w:val="0"/>
              <w:autoSpaceDN w:val="0"/>
              <w:adjustRightInd w:val="0"/>
              <w:spacing w:before="120" w:after="120"/>
              <w:rPr>
                <w:color w:val="000000"/>
                <w:sz w:val="20"/>
                <w:szCs w:val="20"/>
              </w:rPr>
            </w:pPr>
          </w:p>
        </w:tc>
      </w:tr>
      <w:tr w:rsidR="00034A9A" w:rsidRPr="002B5D71" w14:paraId="1F119F9D" w14:textId="77777777" w:rsidTr="00034A9A">
        <w:trPr>
          <w:trHeight w:val="114"/>
        </w:trPr>
        <w:tc>
          <w:tcPr>
            <w:tcW w:w="10462" w:type="dxa"/>
            <w:gridSpan w:val="10"/>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AE1AF5E" w14:textId="77777777" w:rsidR="00034A9A" w:rsidRPr="002B5D71" w:rsidRDefault="00034A9A" w:rsidP="00BC5496">
            <w:pPr>
              <w:autoSpaceDE w:val="0"/>
              <w:autoSpaceDN w:val="0"/>
              <w:adjustRightInd w:val="0"/>
              <w:spacing w:before="120" w:after="120"/>
              <w:rPr>
                <w:color w:val="000000"/>
                <w:sz w:val="20"/>
                <w:szCs w:val="20"/>
              </w:rPr>
            </w:pPr>
            <w:r w:rsidRPr="002B5D71">
              <w:rPr>
                <w:b/>
                <w:bCs/>
                <w:color w:val="000000"/>
                <w:sz w:val="20"/>
                <w:szCs w:val="20"/>
              </w:rPr>
              <w:t xml:space="preserve">A. ENERGY </w:t>
            </w:r>
            <w:r>
              <w:rPr>
                <w:b/>
                <w:bCs/>
                <w:color w:val="000000"/>
                <w:sz w:val="20"/>
                <w:szCs w:val="20"/>
              </w:rPr>
              <w:t>SOURCE</w:t>
            </w:r>
            <w:r w:rsidRPr="002B5D71">
              <w:rPr>
                <w:b/>
                <w:bCs/>
                <w:color w:val="000000"/>
                <w:sz w:val="20"/>
                <w:szCs w:val="20"/>
              </w:rPr>
              <w:t xml:space="preserve">S: </w:t>
            </w:r>
            <w:r w:rsidRPr="002B5D71">
              <w:rPr>
                <w:bCs/>
                <w:color w:val="000000"/>
                <w:sz w:val="20"/>
                <w:szCs w:val="20"/>
              </w:rPr>
              <w:t>(Check all that apply)</w:t>
            </w:r>
          </w:p>
        </w:tc>
      </w:tr>
      <w:tr w:rsidR="00034A9A" w:rsidRPr="002B5D71" w14:paraId="248AF342" w14:textId="77777777" w:rsidTr="00034A9A">
        <w:trPr>
          <w:trHeight w:val="1165"/>
        </w:trPr>
        <w:tc>
          <w:tcPr>
            <w:tcW w:w="318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0225042F" w14:textId="77777777" w:rsidR="00034A9A" w:rsidRPr="00FD5C0E" w:rsidRDefault="00034A9A" w:rsidP="00034A9A">
            <w:pPr>
              <w:pStyle w:val="ListParagraph"/>
              <w:numPr>
                <w:ilvl w:val="0"/>
                <w:numId w:val="2"/>
              </w:numPr>
              <w:autoSpaceDE w:val="0"/>
              <w:autoSpaceDN w:val="0"/>
              <w:adjustRightInd w:val="0"/>
              <w:spacing w:before="120"/>
              <w:ind w:left="342" w:hanging="342"/>
              <w:contextualSpacing w:val="0"/>
              <w:rPr>
                <w:color w:val="000000"/>
                <w:sz w:val="20"/>
                <w:szCs w:val="20"/>
                <w:u w:val="single"/>
              </w:rPr>
            </w:pPr>
            <w:r w:rsidRPr="00FD5C0E">
              <w:rPr>
                <w:color w:val="000000"/>
                <w:sz w:val="20"/>
                <w:szCs w:val="20"/>
                <w:u w:val="single"/>
              </w:rPr>
              <w:t>Electrical</w:t>
            </w:r>
          </w:p>
          <w:p w14:paraId="611E30C0" w14:textId="77777777" w:rsidR="00034A9A" w:rsidRPr="00424AD6" w:rsidRDefault="00034A9A" w:rsidP="00BC5496">
            <w:pPr>
              <w:autoSpaceDE w:val="0"/>
              <w:autoSpaceDN w:val="0"/>
              <w:adjustRightInd w:val="0"/>
              <w:spacing w:before="120"/>
              <w:ind w:left="612" w:hanging="270"/>
              <w:rPr>
                <w:color w:val="000000"/>
                <w:sz w:val="18"/>
                <w:szCs w:val="20"/>
              </w:rPr>
            </w:pPr>
            <w:r>
              <w:rPr>
                <w:color w:val="000000"/>
                <w:sz w:val="20"/>
                <w:szCs w:val="20"/>
              </w:rPr>
              <w:sym w:font="Wingdings" w:char="F071"/>
            </w:r>
            <w:r w:rsidRPr="002B5D71">
              <w:rPr>
                <w:color w:val="000000"/>
                <w:sz w:val="20"/>
                <w:szCs w:val="20"/>
              </w:rPr>
              <w:t xml:space="preserve"> Low Voltage </w:t>
            </w:r>
            <w:r w:rsidRPr="002B5D71">
              <w:rPr>
                <w:color w:val="000000"/>
                <w:sz w:val="18"/>
                <w:szCs w:val="20"/>
              </w:rPr>
              <w:t>(50</w:t>
            </w:r>
            <w:r w:rsidRPr="00424AD6">
              <w:rPr>
                <w:color w:val="000000"/>
                <w:sz w:val="18"/>
                <w:szCs w:val="20"/>
              </w:rPr>
              <w:t xml:space="preserve">V to </w:t>
            </w:r>
            <w:r w:rsidRPr="002B5D71">
              <w:rPr>
                <w:color w:val="000000"/>
                <w:sz w:val="18"/>
                <w:szCs w:val="20"/>
              </w:rPr>
              <w:t>600V)</w:t>
            </w:r>
          </w:p>
          <w:p w14:paraId="5E412000" w14:textId="77777777" w:rsidR="00034A9A" w:rsidRPr="002B5D71" w:rsidRDefault="00034A9A" w:rsidP="00BC5496">
            <w:pPr>
              <w:autoSpaceDE w:val="0"/>
              <w:autoSpaceDN w:val="0"/>
              <w:adjustRightInd w:val="0"/>
              <w:spacing w:before="120"/>
              <w:ind w:firstLine="342"/>
              <w:rPr>
                <w:color w:val="000000"/>
                <w:sz w:val="20"/>
                <w:szCs w:val="20"/>
              </w:rPr>
            </w:pPr>
            <w:r>
              <w:rPr>
                <w:color w:val="000000"/>
                <w:sz w:val="20"/>
                <w:szCs w:val="20"/>
              </w:rPr>
              <w:sym w:font="Wingdings" w:char="F071"/>
            </w:r>
            <w:r w:rsidRPr="002B5D71">
              <w:rPr>
                <w:color w:val="000000"/>
                <w:sz w:val="20"/>
                <w:szCs w:val="20"/>
              </w:rPr>
              <w:t xml:space="preserve"> High Voltage (&gt;600V)</w:t>
            </w:r>
          </w:p>
          <w:p w14:paraId="03758036" w14:textId="77777777" w:rsidR="00034A9A" w:rsidRPr="00FD5C0E" w:rsidRDefault="00034A9A" w:rsidP="00034A9A">
            <w:pPr>
              <w:pStyle w:val="ListParagraph"/>
              <w:numPr>
                <w:ilvl w:val="0"/>
                <w:numId w:val="1"/>
              </w:numPr>
              <w:autoSpaceDE w:val="0"/>
              <w:autoSpaceDN w:val="0"/>
              <w:adjustRightInd w:val="0"/>
              <w:spacing w:before="120"/>
              <w:ind w:left="342" w:hanging="342"/>
              <w:contextualSpacing w:val="0"/>
              <w:rPr>
                <w:color w:val="000000"/>
                <w:sz w:val="20"/>
                <w:szCs w:val="20"/>
              </w:rPr>
            </w:pPr>
            <w:r w:rsidRPr="00FD5C0E">
              <w:rPr>
                <w:color w:val="000000"/>
                <w:sz w:val="20"/>
                <w:szCs w:val="20"/>
                <w:u w:val="single"/>
              </w:rPr>
              <w:t>Chemical/Explosion</w:t>
            </w:r>
            <w:r w:rsidRPr="00FD5C0E">
              <w:rPr>
                <w:color w:val="000000"/>
                <w:sz w:val="20"/>
                <w:szCs w:val="20"/>
              </w:rPr>
              <w:t>, pressure, extreme heat, fire, corrosive</w:t>
            </w:r>
            <w:r>
              <w:rPr>
                <w:color w:val="000000"/>
                <w:sz w:val="20"/>
                <w:szCs w:val="20"/>
              </w:rPr>
              <w:t>s</w:t>
            </w:r>
            <w:r w:rsidRPr="00FD5C0E">
              <w:rPr>
                <w:color w:val="000000"/>
                <w:sz w:val="20"/>
                <w:szCs w:val="20"/>
              </w:rPr>
              <w:t>, reactive, oxidizer, toxic</w:t>
            </w:r>
          </w:p>
          <w:p w14:paraId="4DC453C9" w14:textId="77777777" w:rsidR="00034A9A" w:rsidRPr="00FD5C0E" w:rsidRDefault="00034A9A" w:rsidP="00034A9A">
            <w:pPr>
              <w:pStyle w:val="ListParagraph"/>
              <w:numPr>
                <w:ilvl w:val="0"/>
                <w:numId w:val="1"/>
              </w:numPr>
              <w:autoSpaceDE w:val="0"/>
              <w:autoSpaceDN w:val="0"/>
              <w:adjustRightInd w:val="0"/>
              <w:spacing w:before="120"/>
              <w:ind w:left="342" w:hanging="342"/>
              <w:contextualSpacing w:val="0"/>
              <w:rPr>
                <w:color w:val="000000"/>
                <w:sz w:val="20"/>
                <w:szCs w:val="20"/>
              </w:rPr>
            </w:pPr>
            <w:r w:rsidRPr="00FD5C0E">
              <w:rPr>
                <w:color w:val="000000"/>
                <w:sz w:val="20"/>
                <w:szCs w:val="20"/>
                <w:u w:val="single"/>
              </w:rPr>
              <w:t>Pressure</w:t>
            </w:r>
          </w:p>
          <w:p w14:paraId="7FCF1A63" w14:textId="77777777" w:rsidR="00034A9A" w:rsidRDefault="00034A9A" w:rsidP="00034A9A">
            <w:pPr>
              <w:pStyle w:val="ListParagraph"/>
              <w:numPr>
                <w:ilvl w:val="0"/>
                <w:numId w:val="1"/>
              </w:numPr>
              <w:autoSpaceDE w:val="0"/>
              <w:autoSpaceDN w:val="0"/>
              <w:adjustRightInd w:val="0"/>
              <w:spacing w:before="120"/>
              <w:ind w:left="342" w:firstLine="0"/>
              <w:contextualSpacing w:val="0"/>
              <w:rPr>
                <w:color w:val="000000"/>
                <w:sz w:val="20"/>
                <w:szCs w:val="20"/>
              </w:rPr>
            </w:pPr>
            <w:r>
              <w:rPr>
                <w:color w:val="000000"/>
                <w:sz w:val="20"/>
                <w:szCs w:val="20"/>
              </w:rPr>
              <w:t>p</w:t>
            </w:r>
            <w:r w:rsidRPr="00FD5C0E">
              <w:rPr>
                <w:color w:val="000000"/>
                <w:sz w:val="20"/>
                <w:szCs w:val="20"/>
              </w:rPr>
              <w:t>neumatic</w:t>
            </w:r>
          </w:p>
          <w:p w14:paraId="47343609" w14:textId="77777777" w:rsidR="00034A9A" w:rsidRPr="00FD5C0E" w:rsidRDefault="00034A9A" w:rsidP="00034A9A">
            <w:pPr>
              <w:pStyle w:val="ListParagraph"/>
              <w:numPr>
                <w:ilvl w:val="0"/>
                <w:numId w:val="1"/>
              </w:numPr>
              <w:autoSpaceDE w:val="0"/>
              <w:autoSpaceDN w:val="0"/>
              <w:adjustRightInd w:val="0"/>
              <w:spacing w:before="120"/>
              <w:ind w:left="342" w:firstLine="0"/>
              <w:contextualSpacing w:val="0"/>
              <w:rPr>
                <w:color w:val="000000"/>
                <w:sz w:val="20"/>
                <w:szCs w:val="20"/>
              </w:rPr>
            </w:pPr>
            <w:r>
              <w:rPr>
                <w:color w:val="000000"/>
                <w:sz w:val="20"/>
                <w:szCs w:val="20"/>
              </w:rPr>
              <w:t>h</w:t>
            </w:r>
            <w:r w:rsidRPr="00FD5C0E">
              <w:rPr>
                <w:color w:val="000000"/>
                <w:sz w:val="20"/>
                <w:szCs w:val="20"/>
              </w:rPr>
              <w:t xml:space="preserve">ydraulic </w:t>
            </w:r>
          </w:p>
          <w:p w14:paraId="3909CAAA" w14:textId="77777777" w:rsidR="00034A9A" w:rsidRPr="00274804" w:rsidRDefault="00034A9A" w:rsidP="00034A9A">
            <w:pPr>
              <w:pStyle w:val="ListParagraph"/>
              <w:numPr>
                <w:ilvl w:val="0"/>
                <w:numId w:val="1"/>
              </w:numPr>
              <w:autoSpaceDE w:val="0"/>
              <w:autoSpaceDN w:val="0"/>
              <w:adjustRightInd w:val="0"/>
              <w:spacing w:before="120"/>
              <w:ind w:left="342" w:hanging="342"/>
              <w:contextualSpacing w:val="0"/>
              <w:rPr>
                <w:color w:val="000000"/>
                <w:sz w:val="20"/>
                <w:szCs w:val="20"/>
              </w:rPr>
            </w:pPr>
            <w:r w:rsidRPr="00FD5C0E">
              <w:rPr>
                <w:color w:val="000000"/>
                <w:sz w:val="20"/>
                <w:szCs w:val="20"/>
                <w:u w:val="single"/>
              </w:rPr>
              <w:t>Vacuum</w:t>
            </w:r>
          </w:p>
          <w:p w14:paraId="47B0BBF7" w14:textId="77777777" w:rsidR="00034A9A" w:rsidRPr="00FD5C0E" w:rsidRDefault="00034A9A" w:rsidP="00BC5496">
            <w:pPr>
              <w:pStyle w:val="ListParagraph"/>
              <w:autoSpaceDE w:val="0"/>
              <w:autoSpaceDN w:val="0"/>
              <w:adjustRightInd w:val="0"/>
              <w:spacing w:before="120"/>
              <w:ind w:left="342"/>
              <w:contextualSpacing w:val="0"/>
              <w:rPr>
                <w:color w:val="000000"/>
                <w:sz w:val="20"/>
                <w:szCs w:val="20"/>
              </w:rPr>
            </w:pPr>
          </w:p>
        </w:tc>
        <w:tc>
          <w:tcPr>
            <w:tcW w:w="3180"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Pr>
          <w:p w14:paraId="6227D542" w14:textId="77777777" w:rsidR="00034A9A" w:rsidRPr="00274804" w:rsidRDefault="00034A9A" w:rsidP="00034A9A">
            <w:pPr>
              <w:pStyle w:val="ListParagraph"/>
              <w:numPr>
                <w:ilvl w:val="0"/>
                <w:numId w:val="1"/>
              </w:numPr>
              <w:autoSpaceDE w:val="0"/>
              <w:autoSpaceDN w:val="0"/>
              <w:adjustRightInd w:val="0"/>
              <w:spacing w:before="120"/>
              <w:ind w:left="403"/>
              <w:contextualSpacing w:val="0"/>
              <w:rPr>
                <w:color w:val="000000"/>
                <w:sz w:val="20"/>
                <w:szCs w:val="20"/>
              </w:rPr>
            </w:pPr>
            <w:r w:rsidRPr="00274804">
              <w:rPr>
                <w:color w:val="000000"/>
                <w:sz w:val="20"/>
                <w:szCs w:val="20"/>
                <w:u w:val="single"/>
              </w:rPr>
              <w:t xml:space="preserve">Mechanical </w:t>
            </w:r>
            <w:r w:rsidRPr="00274804">
              <w:rPr>
                <w:color w:val="000000"/>
                <w:sz w:val="20"/>
                <w:szCs w:val="20"/>
              </w:rPr>
              <w:t>– capable of crushing, pinching, cutting, snagging, striking</w:t>
            </w:r>
          </w:p>
          <w:p w14:paraId="2D2D3FB6" w14:textId="77777777" w:rsidR="00034A9A" w:rsidRPr="00274804" w:rsidRDefault="00034A9A" w:rsidP="00034A9A">
            <w:pPr>
              <w:pStyle w:val="ListParagraph"/>
              <w:numPr>
                <w:ilvl w:val="0"/>
                <w:numId w:val="1"/>
              </w:numPr>
              <w:autoSpaceDE w:val="0"/>
              <w:autoSpaceDN w:val="0"/>
              <w:adjustRightInd w:val="0"/>
              <w:spacing w:before="120"/>
              <w:ind w:left="403"/>
              <w:contextualSpacing w:val="0"/>
              <w:rPr>
                <w:color w:val="000000"/>
                <w:sz w:val="20"/>
                <w:szCs w:val="20"/>
              </w:rPr>
            </w:pPr>
            <w:r w:rsidRPr="00274804">
              <w:rPr>
                <w:color w:val="000000"/>
                <w:sz w:val="20"/>
                <w:szCs w:val="20"/>
                <w:u w:val="single"/>
              </w:rPr>
              <w:t xml:space="preserve">Thermal </w:t>
            </w:r>
            <w:r w:rsidRPr="00274804">
              <w:rPr>
                <w:color w:val="000000"/>
                <w:sz w:val="20"/>
                <w:szCs w:val="20"/>
              </w:rPr>
              <w:t xml:space="preserve">– high temperature, surface </w:t>
            </w:r>
            <w:r>
              <w:rPr>
                <w:color w:val="000000"/>
                <w:sz w:val="20"/>
                <w:szCs w:val="20"/>
              </w:rPr>
              <w:t>t</w:t>
            </w:r>
            <w:r w:rsidRPr="00274804">
              <w:rPr>
                <w:color w:val="000000"/>
                <w:sz w:val="20"/>
                <w:szCs w:val="20"/>
              </w:rPr>
              <w:t xml:space="preserve">emperature, hot liquids, </w:t>
            </w:r>
            <w:r>
              <w:rPr>
                <w:color w:val="000000"/>
                <w:sz w:val="20"/>
                <w:szCs w:val="20"/>
              </w:rPr>
              <w:t>s</w:t>
            </w:r>
            <w:r w:rsidRPr="00274804">
              <w:rPr>
                <w:color w:val="000000"/>
                <w:sz w:val="20"/>
                <w:szCs w:val="20"/>
              </w:rPr>
              <w:t>team</w:t>
            </w:r>
          </w:p>
          <w:p w14:paraId="3BF1F0D3" w14:textId="77777777" w:rsidR="00034A9A" w:rsidRDefault="00034A9A" w:rsidP="00034A9A">
            <w:pPr>
              <w:pStyle w:val="ListParagraph"/>
              <w:numPr>
                <w:ilvl w:val="0"/>
                <w:numId w:val="1"/>
              </w:numPr>
              <w:autoSpaceDE w:val="0"/>
              <w:autoSpaceDN w:val="0"/>
              <w:adjustRightInd w:val="0"/>
              <w:spacing w:before="120"/>
              <w:ind w:left="403"/>
              <w:contextualSpacing w:val="0"/>
              <w:rPr>
                <w:color w:val="000000"/>
                <w:sz w:val="20"/>
                <w:szCs w:val="20"/>
              </w:rPr>
            </w:pPr>
            <w:r w:rsidRPr="00274804">
              <w:rPr>
                <w:color w:val="000000"/>
                <w:sz w:val="20"/>
                <w:szCs w:val="20"/>
                <w:u w:val="single"/>
              </w:rPr>
              <w:t xml:space="preserve">Thermal </w:t>
            </w:r>
            <w:r w:rsidRPr="00274804">
              <w:rPr>
                <w:color w:val="000000"/>
                <w:sz w:val="20"/>
                <w:szCs w:val="20"/>
              </w:rPr>
              <w:t>– Cryogenic – contact with super cold surface or with cryogenic liquid</w:t>
            </w:r>
          </w:p>
          <w:p w14:paraId="4BB0A1F9" w14:textId="77777777" w:rsidR="00034A9A" w:rsidRPr="00274804" w:rsidRDefault="00034A9A" w:rsidP="00034A9A">
            <w:pPr>
              <w:pStyle w:val="ListParagraph"/>
              <w:numPr>
                <w:ilvl w:val="0"/>
                <w:numId w:val="1"/>
              </w:numPr>
              <w:autoSpaceDE w:val="0"/>
              <w:autoSpaceDN w:val="0"/>
              <w:adjustRightInd w:val="0"/>
              <w:spacing w:before="120"/>
              <w:ind w:left="403"/>
              <w:contextualSpacing w:val="0"/>
              <w:rPr>
                <w:color w:val="000000"/>
                <w:sz w:val="20"/>
                <w:szCs w:val="20"/>
              </w:rPr>
            </w:pPr>
            <w:r w:rsidRPr="00274804">
              <w:rPr>
                <w:color w:val="000000"/>
                <w:sz w:val="20"/>
                <w:szCs w:val="20"/>
                <w:u w:val="single"/>
              </w:rPr>
              <w:t>Ionizing Radiation</w:t>
            </w:r>
          </w:p>
        </w:tc>
        <w:tc>
          <w:tcPr>
            <w:tcW w:w="410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242A6B2" w14:textId="77777777" w:rsidR="00034A9A" w:rsidRPr="00274804" w:rsidRDefault="00034A9A" w:rsidP="00034A9A">
            <w:pPr>
              <w:pStyle w:val="ListParagraph"/>
              <w:numPr>
                <w:ilvl w:val="0"/>
                <w:numId w:val="1"/>
              </w:numPr>
              <w:autoSpaceDE w:val="0"/>
              <w:autoSpaceDN w:val="0"/>
              <w:adjustRightInd w:val="0"/>
              <w:spacing w:before="120"/>
              <w:ind w:left="372" w:hanging="358"/>
              <w:contextualSpacing w:val="0"/>
              <w:rPr>
                <w:color w:val="000000"/>
                <w:sz w:val="20"/>
                <w:szCs w:val="20"/>
              </w:rPr>
            </w:pPr>
            <w:r w:rsidRPr="00274804">
              <w:rPr>
                <w:color w:val="000000"/>
                <w:sz w:val="20"/>
                <w:szCs w:val="20"/>
                <w:u w:val="single"/>
              </w:rPr>
              <w:t>Non</w:t>
            </w:r>
            <w:r w:rsidRPr="00274804">
              <w:rPr>
                <w:rFonts w:ascii="Calibri" w:hAnsi="Calibri"/>
                <w:color w:val="000000"/>
                <w:sz w:val="20"/>
                <w:szCs w:val="20"/>
                <w:u w:val="single"/>
              </w:rPr>
              <w:t>‐</w:t>
            </w:r>
            <w:r w:rsidRPr="00274804">
              <w:rPr>
                <w:color w:val="000000"/>
                <w:sz w:val="20"/>
                <w:szCs w:val="20"/>
                <w:u w:val="single"/>
              </w:rPr>
              <w:t>Ionizing Radiation</w:t>
            </w:r>
          </w:p>
          <w:p w14:paraId="6201E150" w14:textId="77777777" w:rsidR="00034A9A" w:rsidRDefault="00034A9A" w:rsidP="00034A9A">
            <w:pPr>
              <w:pStyle w:val="ListParagraph"/>
              <w:numPr>
                <w:ilvl w:val="0"/>
                <w:numId w:val="1"/>
              </w:numPr>
              <w:tabs>
                <w:tab w:val="left" w:pos="642"/>
              </w:tabs>
              <w:autoSpaceDE w:val="0"/>
              <w:autoSpaceDN w:val="0"/>
              <w:adjustRightInd w:val="0"/>
              <w:spacing w:before="120"/>
              <w:ind w:left="372" w:firstLine="0"/>
              <w:contextualSpacing w:val="0"/>
              <w:rPr>
                <w:color w:val="000000"/>
                <w:sz w:val="20"/>
                <w:szCs w:val="20"/>
              </w:rPr>
            </w:pPr>
            <w:r w:rsidRPr="00274804">
              <w:rPr>
                <w:color w:val="000000"/>
                <w:sz w:val="20"/>
                <w:szCs w:val="20"/>
              </w:rPr>
              <w:t>ultraviolet</w:t>
            </w:r>
          </w:p>
          <w:p w14:paraId="7D2DB46B" w14:textId="77777777" w:rsidR="00034A9A" w:rsidRDefault="00034A9A" w:rsidP="00034A9A">
            <w:pPr>
              <w:pStyle w:val="ListParagraph"/>
              <w:numPr>
                <w:ilvl w:val="0"/>
                <w:numId w:val="1"/>
              </w:numPr>
              <w:tabs>
                <w:tab w:val="left" w:pos="642"/>
              </w:tabs>
              <w:autoSpaceDE w:val="0"/>
              <w:autoSpaceDN w:val="0"/>
              <w:adjustRightInd w:val="0"/>
              <w:spacing w:before="120"/>
              <w:ind w:left="372" w:firstLine="0"/>
              <w:contextualSpacing w:val="0"/>
              <w:rPr>
                <w:color w:val="000000"/>
                <w:sz w:val="20"/>
                <w:szCs w:val="20"/>
              </w:rPr>
            </w:pPr>
            <w:r w:rsidRPr="00274804">
              <w:rPr>
                <w:color w:val="000000"/>
                <w:sz w:val="20"/>
                <w:szCs w:val="20"/>
              </w:rPr>
              <w:t>infrared</w:t>
            </w:r>
          </w:p>
          <w:p w14:paraId="5D6F5E76" w14:textId="77777777" w:rsidR="00034A9A" w:rsidRDefault="00034A9A" w:rsidP="00034A9A">
            <w:pPr>
              <w:pStyle w:val="ListParagraph"/>
              <w:numPr>
                <w:ilvl w:val="0"/>
                <w:numId w:val="1"/>
              </w:numPr>
              <w:tabs>
                <w:tab w:val="left" w:pos="642"/>
              </w:tabs>
              <w:autoSpaceDE w:val="0"/>
              <w:autoSpaceDN w:val="0"/>
              <w:adjustRightInd w:val="0"/>
              <w:spacing w:before="120"/>
              <w:ind w:left="372" w:firstLine="0"/>
              <w:contextualSpacing w:val="0"/>
              <w:rPr>
                <w:color w:val="000000"/>
                <w:sz w:val="20"/>
                <w:szCs w:val="20"/>
              </w:rPr>
            </w:pPr>
            <w:r>
              <w:rPr>
                <w:color w:val="000000"/>
                <w:sz w:val="20"/>
                <w:szCs w:val="20"/>
              </w:rPr>
              <w:t>RF</w:t>
            </w:r>
            <w:r w:rsidRPr="00274804">
              <w:rPr>
                <w:color w:val="000000"/>
                <w:sz w:val="20"/>
                <w:szCs w:val="20"/>
              </w:rPr>
              <w:t>/microwave</w:t>
            </w:r>
          </w:p>
          <w:p w14:paraId="1487BCCC" w14:textId="77777777" w:rsidR="00034A9A" w:rsidRDefault="00034A9A" w:rsidP="00034A9A">
            <w:pPr>
              <w:pStyle w:val="ListParagraph"/>
              <w:numPr>
                <w:ilvl w:val="0"/>
                <w:numId w:val="1"/>
              </w:numPr>
              <w:tabs>
                <w:tab w:val="left" w:pos="642"/>
              </w:tabs>
              <w:autoSpaceDE w:val="0"/>
              <w:autoSpaceDN w:val="0"/>
              <w:adjustRightInd w:val="0"/>
              <w:spacing w:before="120"/>
              <w:ind w:left="372" w:firstLine="0"/>
              <w:contextualSpacing w:val="0"/>
              <w:rPr>
                <w:color w:val="000000"/>
                <w:sz w:val="20"/>
                <w:szCs w:val="20"/>
              </w:rPr>
            </w:pPr>
            <w:r>
              <w:rPr>
                <w:color w:val="000000"/>
                <w:sz w:val="20"/>
                <w:szCs w:val="20"/>
              </w:rPr>
              <w:t>laser</w:t>
            </w:r>
          </w:p>
          <w:p w14:paraId="36628F1D" w14:textId="77777777" w:rsidR="00034A9A" w:rsidRPr="00274804" w:rsidRDefault="00034A9A" w:rsidP="00034A9A">
            <w:pPr>
              <w:pStyle w:val="ListParagraph"/>
              <w:numPr>
                <w:ilvl w:val="0"/>
                <w:numId w:val="1"/>
              </w:numPr>
              <w:tabs>
                <w:tab w:val="left" w:pos="642"/>
              </w:tabs>
              <w:autoSpaceDE w:val="0"/>
              <w:autoSpaceDN w:val="0"/>
              <w:adjustRightInd w:val="0"/>
              <w:spacing w:before="120"/>
              <w:ind w:left="372" w:firstLine="0"/>
              <w:contextualSpacing w:val="0"/>
              <w:rPr>
                <w:color w:val="000000"/>
                <w:sz w:val="20"/>
                <w:szCs w:val="20"/>
              </w:rPr>
            </w:pPr>
            <w:r w:rsidRPr="00274804">
              <w:rPr>
                <w:color w:val="000000"/>
                <w:sz w:val="20"/>
                <w:szCs w:val="20"/>
              </w:rPr>
              <w:t>magnetic fields</w:t>
            </w:r>
          </w:p>
          <w:p w14:paraId="7E191D6E" w14:textId="77777777" w:rsidR="00034A9A" w:rsidRPr="00274804" w:rsidRDefault="00034A9A" w:rsidP="00034A9A">
            <w:pPr>
              <w:pStyle w:val="ListParagraph"/>
              <w:numPr>
                <w:ilvl w:val="0"/>
                <w:numId w:val="1"/>
              </w:numPr>
              <w:autoSpaceDE w:val="0"/>
              <w:autoSpaceDN w:val="0"/>
              <w:adjustRightInd w:val="0"/>
              <w:spacing w:before="120"/>
              <w:ind w:left="372" w:hanging="358"/>
              <w:contextualSpacing w:val="0"/>
              <w:rPr>
                <w:color w:val="000000"/>
                <w:sz w:val="20"/>
                <w:szCs w:val="20"/>
              </w:rPr>
            </w:pPr>
            <w:r w:rsidRPr="00274804">
              <w:rPr>
                <w:color w:val="000000"/>
                <w:sz w:val="20"/>
                <w:szCs w:val="20"/>
                <w:u w:val="single"/>
              </w:rPr>
              <w:t xml:space="preserve">Stored </w:t>
            </w:r>
            <w:r w:rsidRPr="00274804">
              <w:rPr>
                <w:color w:val="000000"/>
                <w:sz w:val="20"/>
                <w:szCs w:val="20"/>
              </w:rPr>
              <w:t>– flywheels, springs, differences in elevation, elevated parts that could drop, capacitors, batteries</w:t>
            </w:r>
          </w:p>
        </w:tc>
      </w:tr>
      <w:tr w:rsidR="00034A9A" w:rsidRPr="002B5D71" w14:paraId="6264C0FB" w14:textId="77777777" w:rsidTr="00034A9A">
        <w:trPr>
          <w:trHeight w:val="114"/>
        </w:trPr>
        <w:tc>
          <w:tcPr>
            <w:tcW w:w="10462" w:type="dxa"/>
            <w:gridSpan w:val="10"/>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1A2ECD8" w14:textId="77777777" w:rsidR="00034A9A" w:rsidRPr="002B5D71" w:rsidRDefault="00034A9A" w:rsidP="00BC5496">
            <w:pPr>
              <w:autoSpaceDE w:val="0"/>
              <w:autoSpaceDN w:val="0"/>
              <w:adjustRightInd w:val="0"/>
              <w:spacing w:before="120" w:after="120"/>
              <w:rPr>
                <w:color w:val="000000"/>
                <w:sz w:val="20"/>
                <w:szCs w:val="20"/>
              </w:rPr>
            </w:pPr>
            <w:r w:rsidRPr="002B5D71">
              <w:rPr>
                <w:b/>
                <w:bCs/>
                <w:color w:val="000000"/>
                <w:sz w:val="20"/>
                <w:szCs w:val="20"/>
              </w:rPr>
              <w:t xml:space="preserve">B. BASIC </w:t>
            </w:r>
            <w:r>
              <w:rPr>
                <w:b/>
                <w:bCs/>
                <w:color w:val="000000"/>
                <w:sz w:val="20"/>
                <w:szCs w:val="20"/>
              </w:rPr>
              <w:t xml:space="preserve">LOTO </w:t>
            </w:r>
            <w:r w:rsidRPr="002B5D71">
              <w:rPr>
                <w:b/>
                <w:bCs/>
                <w:color w:val="000000"/>
                <w:sz w:val="20"/>
                <w:szCs w:val="20"/>
              </w:rPr>
              <w:t>PROCEDURES</w:t>
            </w:r>
          </w:p>
        </w:tc>
      </w:tr>
      <w:tr w:rsidR="00034A9A" w:rsidRPr="003B0798" w14:paraId="4246FA4D" w14:textId="77777777" w:rsidTr="00034A9A">
        <w:trPr>
          <w:trHeight w:val="2075"/>
        </w:trPr>
        <w:tc>
          <w:tcPr>
            <w:tcW w:w="10462" w:type="dxa"/>
            <w:gridSpan w:val="10"/>
            <w:tcBorders>
              <w:top w:val="single" w:sz="8" w:space="0" w:color="000000"/>
              <w:left w:val="single" w:sz="8" w:space="0" w:color="000000"/>
              <w:bottom w:val="single" w:sz="8" w:space="0" w:color="000000"/>
              <w:right w:val="single" w:sz="8" w:space="0" w:color="000000"/>
            </w:tcBorders>
            <w:shd w:val="clear" w:color="auto" w:fill="FFFFFF" w:themeFill="background1"/>
          </w:tcPr>
          <w:p w14:paraId="4E4C44F6" w14:textId="77777777" w:rsidR="00034A9A" w:rsidRPr="002B5D71" w:rsidRDefault="00034A9A" w:rsidP="00BC5496">
            <w:pPr>
              <w:tabs>
                <w:tab w:val="left" w:pos="375"/>
              </w:tabs>
              <w:autoSpaceDE w:val="0"/>
              <w:autoSpaceDN w:val="0"/>
              <w:adjustRightInd w:val="0"/>
              <w:spacing w:before="120"/>
              <w:ind w:left="342" w:hanging="342"/>
              <w:rPr>
                <w:color w:val="000000"/>
                <w:sz w:val="20"/>
                <w:szCs w:val="16"/>
              </w:rPr>
            </w:pPr>
            <w:r>
              <w:rPr>
                <w:color w:val="000000"/>
                <w:sz w:val="20"/>
                <w:szCs w:val="16"/>
              </w:rPr>
              <w:t>1.</w:t>
            </w:r>
            <w:r>
              <w:rPr>
                <w:color w:val="000000"/>
                <w:sz w:val="20"/>
                <w:szCs w:val="16"/>
              </w:rPr>
              <w:tab/>
            </w:r>
            <w:r w:rsidRPr="002B5D71">
              <w:rPr>
                <w:color w:val="000000"/>
                <w:sz w:val="20"/>
                <w:szCs w:val="16"/>
              </w:rPr>
              <w:t>Notify all affected personnel of LOTO.</w:t>
            </w:r>
          </w:p>
          <w:p w14:paraId="5EFE6642" w14:textId="77777777" w:rsidR="00034A9A" w:rsidRPr="002B5D71" w:rsidRDefault="00034A9A" w:rsidP="00BC5496">
            <w:pPr>
              <w:tabs>
                <w:tab w:val="left" w:pos="375"/>
              </w:tabs>
              <w:autoSpaceDE w:val="0"/>
              <w:autoSpaceDN w:val="0"/>
              <w:adjustRightInd w:val="0"/>
              <w:spacing w:before="120"/>
              <w:ind w:left="342" w:hanging="342"/>
              <w:rPr>
                <w:color w:val="000000"/>
                <w:sz w:val="20"/>
                <w:szCs w:val="16"/>
              </w:rPr>
            </w:pPr>
            <w:r>
              <w:rPr>
                <w:color w:val="000000"/>
                <w:sz w:val="20"/>
                <w:szCs w:val="16"/>
              </w:rPr>
              <w:t>2.</w:t>
            </w:r>
            <w:r>
              <w:rPr>
                <w:color w:val="000000"/>
                <w:sz w:val="20"/>
                <w:szCs w:val="16"/>
              </w:rPr>
              <w:tab/>
            </w:r>
            <w:r w:rsidRPr="002B5D71">
              <w:rPr>
                <w:color w:val="000000"/>
                <w:sz w:val="20"/>
                <w:szCs w:val="16"/>
              </w:rPr>
              <w:t>Turn off power at disconnect points listed in Column C.</w:t>
            </w:r>
            <w:r>
              <w:rPr>
                <w:color w:val="000000"/>
                <w:sz w:val="20"/>
                <w:szCs w:val="16"/>
              </w:rPr>
              <w:t>2</w:t>
            </w:r>
            <w:r w:rsidRPr="002B5D71">
              <w:rPr>
                <w:color w:val="000000"/>
                <w:sz w:val="20"/>
                <w:szCs w:val="16"/>
              </w:rPr>
              <w:t>.</w:t>
            </w:r>
          </w:p>
          <w:p w14:paraId="60A5EA76" w14:textId="77777777" w:rsidR="00034A9A" w:rsidRPr="002B5D71" w:rsidRDefault="00034A9A" w:rsidP="00BC5496">
            <w:pPr>
              <w:tabs>
                <w:tab w:val="left" w:pos="375"/>
              </w:tabs>
              <w:autoSpaceDE w:val="0"/>
              <w:autoSpaceDN w:val="0"/>
              <w:adjustRightInd w:val="0"/>
              <w:spacing w:before="120"/>
              <w:ind w:left="342" w:hanging="342"/>
              <w:rPr>
                <w:color w:val="000000"/>
                <w:sz w:val="20"/>
                <w:szCs w:val="16"/>
              </w:rPr>
            </w:pPr>
            <w:r w:rsidRPr="002B5D71">
              <w:rPr>
                <w:color w:val="000000"/>
                <w:sz w:val="20"/>
                <w:szCs w:val="16"/>
              </w:rPr>
              <w:t>3.</w:t>
            </w:r>
            <w:r>
              <w:rPr>
                <w:color w:val="000000"/>
                <w:sz w:val="20"/>
                <w:szCs w:val="16"/>
              </w:rPr>
              <w:tab/>
            </w:r>
            <w:r w:rsidRPr="002B5D71">
              <w:rPr>
                <w:color w:val="000000"/>
                <w:sz w:val="20"/>
                <w:szCs w:val="16"/>
              </w:rPr>
              <w:t>LOTO each energy control point listed in Column C.</w:t>
            </w:r>
            <w:r>
              <w:rPr>
                <w:color w:val="000000"/>
                <w:sz w:val="20"/>
                <w:szCs w:val="16"/>
              </w:rPr>
              <w:t>2</w:t>
            </w:r>
            <w:r w:rsidRPr="002B5D71">
              <w:rPr>
                <w:color w:val="000000"/>
                <w:sz w:val="20"/>
                <w:szCs w:val="16"/>
              </w:rPr>
              <w:t>.</w:t>
            </w:r>
          </w:p>
          <w:p w14:paraId="58208DB4" w14:textId="77777777" w:rsidR="00034A9A" w:rsidRPr="002B5D71" w:rsidRDefault="00034A9A" w:rsidP="00BC5496">
            <w:pPr>
              <w:tabs>
                <w:tab w:val="left" w:pos="375"/>
              </w:tabs>
              <w:autoSpaceDE w:val="0"/>
              <w:autoSpaceDN w:val="0"/>
              <w:adjustRightInd w:val="0"/>
              <w:spacing w:before="120"/>
              <w:ind w:left="342" w:hanging="342"/>
              <w:rPr>
                <w:color w:val="000000"/>
                <w:sz w:val="20"/>
                <w:szCs w:val="16"/>
              </w:rPr>
            </w:pPr>
            <w:r w:rsidRPr="002B5D71">
              <w:rPr>
                <w:color w:val="000000"/>
                <w:sz w:val="20"/>
                <w:szCs w:val="16"/>
              </w:rPr>
              <w:t>4.</w:t>
            </w:r>
            <w:r>
              <w:rPr>
                <w:color w:val="000000"/>
                <w:sz w:val="20"/>
                <w:szCs w:val="16"/>
              </w:rPr>
              <w:tab/>
            </w:r>
            <w:r w:rsidRPr="002B5D71">
              <w:rPr>
                <w:color w:val="000000"/>
                <w:sz w:val="20"/>
                <w:szCs w:val="16"/>
              </w:rPr>
              <w:t>Dissipate/disconnect any stored energy. See Column C.</w:t>
            </w:r>
            <w:r>
              <w:rPr>
                <w:color w:val="000000"/>
                <w:sz w:val="20"/>
                <w:szCs w:val="16"/>
              </w:rPr>
              <w:t xml:space="preserve">3 </w:t>
            </w:r>
            <w:r w:rsidRPr="003B0798">
              <w:rPr>
                <w:b/>
                <w:color w:val="000000"/>
                <w:sz w:val="20"/>
                <w:szCs w:val="16"/>
              </w:rPr>
              <w:sym w:font="Wingdings" w:char="F071"/>
            </w:r>
            <w:r w:rsidRPr="003B0798">
              <w:rPr>
                <w:b/>
                <w:color w:val="000000"/>
                <w:sz w:val="20"/>
                <w:szCs w:val="16"/>
              </w:rPr>
              <w:t xml:space="preserve"> </w:t>
            </w:r>
            <w:r w:rsidRPr="002B5D71">
              <w:rPr>
                <w:b/>
                <w:color w:val="000000"/>
                <w:sz w:val="20"/>
                <w:szCs w:val="16"/>
              </w:rPr>
              <w:t>N/A</w:t>
            </w:r>
            <w:r>
              <w:rPr>
                <w:b/>
                <w:color w:val="000000"/>
                <w:sz w:val="20"/>
                <w:szCs w:val="16"/>
              </w:rPr>
              <w:t xml:space="preserve"> </w:t>
            </w:r>
            <w:r w:rsidRPr="002B5D71">
              <w:rPr>
                <w:b/>
                <w:bCs/>
                <w:color w:val="000000"/>
                <w:sz w:val="20"/>
                <w:szCs w:val="16"/>
              </w:rPr>
              <w:t>NOTE</w:t>
            </w:r>
          </w:p>
          <w:p w14:paraId="73E90E40" w14:textId="77777777" w:rsidR="00034A9A" w:rsidRPr="002B5D71" w:rsidRDefault="00034A9A" w:rsidP="00BC5496">
            <w:pPr>
              <w:tabs>
                <w:tab w:val="left" w:pos="375"/>
              </w:tabs>
              <w:autoSpaceDE w:val="0"/>
              <w:autoSpaceDN w:val="0"/>
              <w:adjustRightInd w:val="0"/>
              <w:spacing w:before="120"/>
              <w:ind w:left="342" w:hanging="342"/>
              <w:rPr>
                <w:color w:val="000000"/>
                <w:sz w:val="20"/>
                <w:szCs w:val="16"/>
              </w:rPr>
            </w:pPr>
            <w:r w:rsidRPr="002B5D71">
              <w:rPr>
                <w:color w:val="000000"/>
                <w:sz w:val="20"/>
                <w:szCs w:val="16"/>
              </w:rPr>
              <w:t>5.</w:t>
            </w:r>
            <w:r>
              <w:rPr>
                <w:color w:val="000000"/>
                <w:sz w:val="20"/>
                <w:szCs w:val="16"/>
              </w:rPr>
              <w:tab/>
            </w:r>
            <w:r w:rsidRPr="002B5D71">
              <w:rPr>
                <w:color w:val="000000"/>
                <w:sz w:val="20"/>
                <w:szCs w:val="16"/>
              </w:rPr>
              <w:t>Block any mechanical parts, remove any mechanical links. See Column C.</w:t>
            </w:r>
            <w:r>
              <w:rPr>
                <w:color w:val="000000"/>
                <w:sz w:val="20"/>
                <w:szCs w:val="16"/>
              </w:rPr>
              <w:t xml:space="preserve">4 </w:t>
            </w:r>
            <w:r w:rsidRPr="002B5D71">
              <w:rPr>
                <w:color w:val="000000"/>
                <w:sz w:val="20"/>
                <w:szCs w:val="16"/>
              </w:rPr>
              <w:t>Lock blocking in place.</w:t>
            </w:r>
            <w:r>
              <w:rPr>
                <w:color w:val="000000"/>
                <w:sz w:val="20"/>
                <w:szCs w:val="16"/>
              </w:rPr>
              <w:t xml:space="preserve"> </w:t>
            </w:r>
            <w:r w:rsidRPr="003B0798">
              <w:rPr>
                <w:b/>
                <w:color w:val="000000"/>
                <w:sz w:val="20"/>
                <w:szCs w:val="16"/>
              </w:rPr>
              <w:sym w:font="Wingdings" w:char="F071"/>
            </w:r>
            <w:r w:rsidRPr="003B0798">
              <w:rPr>
                <w:b/>
                <w:color w:val="000000"/>
                <w:sz w:val="20"/>
                <w:szCs w:val="16"/>
              </w:rPr>
              <w:t xml:space="preserve"> </w:t>
            </w:r>
            <w:r w:rsidRPr="002B5D71">
              <w:rPr>
                <w:b/>
                <w:color w:val="000000"/>
                <w:sz w:val="20"/>
                <w:szCs w:val="16"/>
              </w:rPr>
              <w:t>N/A</w:t>
            </w:r>
            <w:r>
              <w:rPr>
                <w:b/>
                <w:color w:val="000000"/>
                <w:sz w:val="20"/>
                <w:szCs w:val="16"/>
              </w:rPr>
              <w:t xml:space="preserve"> </w:t>
            </w:r>
            <w:r w:rsidRPr="002B5D71">
              <w:rPr>
                <w:b/>
                <w:bCs/>
                <w:color w:val="000000"/>
                <w:sz w:val="20"/>
                <w:szCs w:val="16"/>
              </w:rPr>
              <w:t>NOTE</w:t>
            </w:r>
            <w:r>
              <w:rPr>
                <w:b/>
                <w:bCs/>
                <w:color w:val="000000"/>
                <w:sz w:val="20"/>
                <w:szCs w:val="16"/>
              </w:rPr>
              <w:t>:</w:t>
            </w:r>
            <w:r w:rsidRPr="002B5D71">
              <w:rPr>
                <w:color w:val="000000"/>
                <w:sz w:val="20"/>
                <w:szCs w:val="16"/>
              </w:rPr>
              <w:t xml:space="preserve"> Two physical blocks </w:t>
            </w:r>
            <w:r>
              <w:rPr>
                <w:color w:val="000000"/>
                <w:sz w:val="20"/>
                <w:szCs w:val="16"/>
              </w:rPr>
              <w:t xml:space="preserve">are </w:t>
            </w:r>
            <w:r w:rsidRPr="002B5D71">
              <w:rPr>
                <w:color w:val="000000"/>
                <w:sz w:val="20"/>
                <w:szCs w:val="16"/>
              </w:rPr>
              <w:t>required to secure any gas</w:t>
            </w:r>
            <w:r>
              <w:rPr>
                <w:color w:val="000000"/>
                <w:sz w:val="20"/>
                <w:szCs w:val="16"/>
              </w:rPr>
              <w:t xml:space="preserve"> or </w:t>
            </w:r>
            <w:r w:rsidRPr="002B5D71">
              <w:rPr>
                <w:color w:val="000000"/>
                <w:sz w:val="20"/>
                <w:szCs w:val="16"/>
              </w:rPr>
              <w:t>liquid line</w:t>
            </w:r>
            <w:r>
              <w:rPr>
                <w:color w:val="000000"/>
                <w:sz w:val="20"/>
                <w:szCs w:val="16"/>
              </w:rPr>
              <w:t>.</w:t>
            </w:r>
          </w:p>
          <w:p w14:paraId="4ED4A19D" w14:textId="77777777" w:rsidR="00034A9A" w:rsidRPr="002B5D71" w:rsidRDefault="00034A9A" w:rsidP="00BC5496">
            <w:pPr>
              <w:tabs>
                <w:tab w:val="left" w:pos="375"/>
              </w:tabs>
              <w:autoSpaceDE w:val="0"/>
              <w:autoSpaceDN w:val="0"/>
              <w:adjustRightInd w:val="0"/>
              <w:spacing w:before="120"/>
              <w:ind w:left="342" w:hanging="342"/>
              <w:rPr>
                <w:color w:val="000000"/>
                <w:sz w:val="20"/>
                <w:szCs w:val="16"/>
              </w:rPr>
            </w:pPr>
            <w:r w:rsidRPr="002B5D71">
              <w:rPr>
                <w:color w:val="000000"/>
                <w:sz w:val="20"/>
                <w:szCs w:val="16"/>
              </w:rPr>
              <w:t>6.</w:t>
            </w:r>
            <w:r>
              <w:rPr>
                <w:color w:val="000000"/>
                <w:sz w:val="20"/>
                <w:szCs w:val="16"/>
              </w:rPr>
              <w:tab/>
              <w:t>V</w:t>
            </w:r>
            <w:r w:rsidRPr="002B5D71">
              <w:rPr>
                <w:color w:val="000000"/>
                <w:sz w:val="20"/>
                <w:szCs w:val="16"/>
              </w:rPr>
              <w:t>erify personnel are clear of hazards.</w:t>
            </w:r>
          </w:p>
          <w:p w14:paraId="4E48E152" w14:textId="77777777" w:rsidR="00034A9A" w:rsidRPr="002B5D71" w:rsidRDefault="00034A9A" w:rsidP="00BC5496">
            <w:pPr>
              <w:tabs>
                <w:tab w:val="left" w:pos="375"/>
              </w:tabs>
              <w:autoSpaceDE w:val="0"/>
              <w:autoSpaceDN w:val="0"/>
              <w:adjustRightInd w:val="0"/>
              <w:spacing w:before="120"/>
              <w:ind w:left="342" w:hanging="342"/>
              <w:rPr>
                <w:color w:val="000000"/>
                <w:sz w:val="20"/>
                <w:szCs w:val="16"/>
              </w:rPr>
            </w:pPr>
            <w:r w:rsidRPr="002B5D71">
              <w:rPr>
                <w:color w:val="000000"/>
                <w:sz w:val="20"/>
                <w:szCs w:val="16"/>
              </w:rPr>
              <w:t>7.</w:t>
            </w:r>
            <w:r>
              <w:rPr>
                <w:color w:val="000000"/>
                <w:sz w:val="20"/>
                <w:szCs w:val="16"/>
              </w:rPr>
              <w:tab/>
            </w:r>
            <w:r w:rsidRPr="002B5D71">
              <w:rPr>
                <w:color w:val="000000"/>
                <w:sz w:val="20"/>
                <w:szCs w:val="16"/>
              </w:rPr>
              <w:t>Verify no hazardous energy remains. Use circuit tester/meter if electrical energy is involved. See Column C.</w:t>
            </w:r>
            <w:r>
              <w:rPr>
                <w:color w:val="000000"/>
                <w:sz w:val="20"/>
                <w:szCs w:val="16"/>
              </w:rPr>
              <w:t>5</w:t>
            </w:r>
            <w:r w:rsidRPr="002B5D71">
              <w:rPr>
                <w:color w:val="000000"/>
                <w:sz w:val="20"/>
                <w:szCs w:val="16"/>
              </w:rPr>
              <w:t>.</w:t>
            </w:r>
          </w:p>
          <w:p w14:paraId="5CF8E619" w14:textId="77777777" w:rsidR="00034A9A" w:rsidRPr="002B5D71" w:rsidRDefault="00034A9A" w:rsidP="00BC5496">
            <w:pPr>
              <w:tabs>
                <w:tab w:val="left" w:pos="375"/>
              </w:tabs>
              <w:autoSpaceDE w:val="0"/>
              <w:autoSpaceDN w:val="0"/>
              <w:adjustRightInd w:val="0"/>
              <w:spacing w:before="120"/>
              <w:ind w:left="342" w:hanging="342"/>
              <w:rPr>
                <w:color w:val="000000"/>
                <w:sz w:val="20"/>
                <w:szCs w:val="16"/>
              </w:rPr>
            </w:pPr>
            <w:r w:rsidRPr="002B5D71">
              <w:rPr>
                <w:color w:val="000000"/>
                <w:sz w:val="20"/>
                <w:szCs w:val="16"/>
              </w:rPr>
              <w:t>8.</w:t>
            </w:r>
            <w:r>
              <w:rPr>
                <w:color w:val="000000"/>
                <w:sz w:val="20"/>
                <w:szCs w:val="16"/>
              </w:rPr>
              <w:tab/>
            </w:r>
            <w:r w:rsidRPr="002B5D71">
              <w:rPr>
                <w:color w:val="000000"/>
                <w:sz w:val="20"/>
                <w:szCs w:val="16"/>
              </w:rPr>
              <w:t>Attempt to re</w:t>
            </w:r>
            <w:r w:rsidRPr="002B5D71">
              <w:rPr>
                <w:rFonts w:ascii="Calibri" w:hAnsi="Calibri"/>
                <w:color w:val="000000"/>
                <w:sz w:val="20"/>
                <w:szCs w:val="16"/>
              </w:rPr>
              <w:t>‐</w:t>
            </w:r>
            <w:r w:rsidRPr="002B5D71">
              <w:rPr>
                <w:color w:val="000000"/>
                <w:sz w:val="20"/>
                <w:szCs w:val="16"/>
              </w:rPr>
              <w:t>start machinery or re</w:t>
            </w:r>
            <w:r w:rsidRPr="002B5D71">
              <w:rPr>
                <w:rFonts w:ascii="Calibri" w:hAnsi="Calibri"/>
                <w:color w:val="000000"/>
                <w:sz w:val="20"/>
                <w:szCs w:val="16"/>
              </w:rPr>
              <w:t>‐</w:t>
            </w:r>
            <w:r w:rsidRPr="002B5D71">
              <w:rPr>
                <w:color w:val="000000"/>
                <w:sz w:val="20"/>
                <w:szCs w:val="16"/>
              </w:rPr>
              <w:t xml:space="preserve">energize equipment through normal means. </w:t>
            </w:r>
            <w:r w:rsidRPr="002B5D71">
              <w:rPr>
                <w:b/>
                <w:bCs/>
                <w:color w:val="000000"/>
                <w:sz w:val="20"/>
                <w:szCs w:val="16"/>
              </w:rPr>
              <w:t xml:space="preserve">NOTE: </w:t>
            </w:r>
            <w:r w:rsidRPr="002B5D71">
              <w:rPr>
                <w:color w:val="000000"/>
                <w:sz w:val="20"/>
                <w:szCs w:val="16"/>
              </w:rPr>
              <w:t xml:space="preserve">Return switch back to </w:t>
            </w:r>
            <w:r w:rsidRPr="002B5D71">
              <w:rPr>
                <w:b/>
                <w:bCs/>
                <w:color w:val="000000"/>
                <w:sz w:val="20"/>
                <w:szCs w:val="16"/>
              </w:rPr>
              <w:t xml:space="preserve">OFF </w:t>
            </w:r>
            <w:r w:rsidRPr="003B0798">
              <w:rPr>
                <w:bCs/>
                <w:color w:val="000000"/>
                <w:sz w:val="20"/>
                <w:szCs w:val="16"/>
              </w:rPr>
              <w:t>or</w:t>
            </w:r>
            <w:r>
              <w:rPr>
                <w:b/>
                <w:bCs/>
                <w:color w:val="000000"/>
                <w:sz w:val="20"/>
                <w:szCs w:val="16"/>
              </w:rPr>
              <w:t xml:space="preserve"> </w:t>
            </w:r>
            <w:r w:rsidRPr="003B0798">
              <w:rPr>
                <w:b/>
                <w:bCs/>
                <w:color w:val="000000"/>
                <w:sz w:val="20"/>
                <w:szCs w:val="16"/>
              </w:rPr>
              <w:t>NEUTRAL</w:t>
            </w:r>
            <w:r>
              <w:rPr>
                <w:bCs/>
                <w:color w:val="000000"/>
                <w:sz w:val="20"/>
                <w:szCs w:val="16"/>
              </w:rPr>
              <w:t xml:space="preserve"> </w:t>
            </w:r>
            <w:r w:rsidRPr="002B5D71">
              <w:rPr>
                <w:color w:val="000000"/>
                <w:sz w:val="20"/>
                <w:szCs w:val="16"/>
              </w:rPr>
              <w:t>position.</w:t>
            </w:r>
          </w:p>
          <w:p w14:paraId="53A028B8" w14:textId="77777777" w:rsidR="00034A9A" w:rsidRPr="002B5D71" w:rsidRDefault="00034A9A" w:rsidP="00BC5496">
            <w:pPr>
              <w:tabs>
                <w:tab w:val="left" w:pos="375"/>
              </w:tabs>
              <w:autoSpaceDE w:val="0"/>
              <w:autoSpaceDN w:val="0"/>
              <w:adjustRightInd w:val="0"/>
              <w:spacing w:before="120"/>
              <w:ind w:left="342" w:hanging="342"/>
              <w:rPr>
                <w:color w:val="000000"/>
                <w:sz w:val="20"/>
                <w:szCs w:val="16"/>
              </w:rPr>
            </w:pPr>
            <w:r w:rsidRPr="002B5D71">
              <w:rPr>
                <w:color w:val="000000"/>
                <w:sz w:val="20"/>
                <w:szCs w:val="16"/>
              </w:rPr>
              <w:t>9.</w:t>
            </w:r>
            <w:r>
              <w:rPr>
                <w:color w:val="000000"/>
                <w:sz w:val="20"/>
                <w:szCs w:val="16"/>
              </w:rPr>
              <w:tab/>
            </w:r>
            <w:r w:rsidRPr="002B5D71">
              <w:rPr>
                <w:color w:val="000000"/>
                <w:sz w:val="20"/>
                <w:szCs w:val="16"/>
              </w:rPr>
              <w:t>Perform required work.</w:t>
            </w:r>
          </w:p>
        </w:tc>
      </w:tr>
    </w:tbl>
    <w:p w14:paraId="4919EDE3" w14:textId="7A06321C" w:rsidR="008D5C33" w:rsidRDefault="008D5C33" w:rsidP="000F3AD8">
      <w:pPr>
        <w:jc w:val="center"/>
      </w:pPr>
    </w:p>
    <w:p w14:paraId="5ABD59AD" w14:textId="2D262547" w:rsidR="00034A9A" w:rsidRDefault="00034A9A" w:rsidP="000F3AD8">
      <w:pPr>
        <w:jc w:val="center"/>
      </w:pPr>
    </w:p>
    <w:p w14:paraId="2B70F00F" w14:textId="26B62C11" w:rsidR="00034A9A" w:rsidRDefault="00034A9A" w:rsidP="000F3AD8">
      <w:pPr>
        <w:jc w:val="center"/>
      </w:pPr>
    </w:p>
    <w:p w14:paraId="35C55FFE" w14:textId="7000689D" w:rsidR="00034A9A" w:rsidRDefault="00034A9A" w:rsidP="000F3AD8">
      <w:pPr>
        <w:jc w:val="center"/>
      </w:pPr>
    </w:p>
    <w:p w14:paraId="5ABA4AF7" w14:textId="37DAD05B" w:rsidR="00034A9A" w:rsidRDefault="00034A9A" w:rsidP="000F3AD8">
      <w:pPr>
        <w:jc w:val="center"/>
      </w:pPr>
    </w:p>
    <w:tbl>
      <w:tblPr>
        <w:tblW w:w="10320" w:type="dxa"/>
        <w:tblInd w:w="27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08"/>
        <w:gridCol w:w="1908"/>
        <w:gridCol w:w="2137"/>
        <w:gridCol w:w="1985"/>
        <w:gridCol w:w="2382"/>
      </w:tblGrid>
      <w:tr w:rsidR="00034A9A" w:rsidRPr="002B5D71" w14:paraId="1C621E75" w14:textId="77777777" w:rsidTr="00034A9A">
        <w:trPr>
          <w:trHeight w:val="114"/>
        </w:trPr>
        <w:tc>
          <w:tcPr>
            <w:tcW w:w="1032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37C2347" w14:textId="77777777" w:rsidR="00034A9A" w:rsidRPr="002B5D71" w:rsidRDefault="00034A9A" w:rsidP="00BC5496">
            <w:pPr>
              <w:autoSpaceDE w:val="0"/>
              <w:autoSpaceDN w:val="0"/>
              <w:adjustRightInd w:val="0"/>
              <w:spacing w:before="120" w:after="120"/>
              <w:rPr>
                <w:color w:val="000000"/>
                <w:sz w:val="20"/>
                <w:szCs w:val="20"/>
              </w:rPr>
            </w:pPr>
            <w:r w:rsidRPr="002B5D71">
              <w:rPr>
                <w:b/>
                <w:bCs/>
                <w:color w:val="000000"/>
                <w:sz w:val="20"/>
                <w:szCs w:val="20"/>
              </w:rPr>
              <w:lastRenderedPageBreak/>
              <w:t xml:space="preserve">C. SPECIFIC </w:t>
            </w:r>
            <w:r>
              <w:rPr>
                <w:b/>
                <w:bCs/>
                <w:color w:val="000000"/>
                <w:sz w:val="20"/>
                <w:szCs w:val="20"/>
              </w:rPr>
              <w:t xml:space="preserve">LOTO </w:t>
            </w:r>
            <w:r w:rsidRPr="002B5D71">
              <w:rPr>
                <w:b/>
                <w:bCs/>
                <w:color w:val="000000"/>
                <w:sz w:val="20"/>
                <w:szCs w:val="20"/>
              </w:rPr>
              <w:t>PROCEDURES</w:t>
            </w:r>
          </w:p>
        </w:tc>
      </w:tr>
      <w:tr w:rsidR="00034A9A" w:rsidRPr="002B5D71" w14:paraId="7FE4D818" w14:textId="77777777" w:rsidTr="00034A9A">
        <w:trPr>
          <w:trHeight w:val="481"/>
        </w:trPr>
        <w:tc>
          <w:tcPr>
            <w:tcW w:w="19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B372E4D" w14:textId="77777777" w:rsidR="00034A9A" w:rsidRPr="009E5854" w:rsidRDefault="00034A9A" w:rsidP="00BC5496">
            <w:pPr>
              <w:autoSpaceDE w:val="0"/>
              <w:autoSpaceDN w:val="0"/>
              <w:adjustRightInd w:val="0"/>
              <w:spacing w:before="120" w:after="120"/>
              <w:jc w:val="center"/>
              <w:rPr>
                <w:b/>
                <w:bCs/>
                <w:color w:val="000000"/>
                <w:sz w:val="16"/>
                <w:szCs w:val="16"/>
              </w:rPr>
            </w:pPr>
            <w:r w:rsidRPr="009E5854">
              <w:rPr>
                <w:b/>
                <w:bCs/>
                <w:color w:val="000000"/>
                <w:sz w:val="16"/>
                <w:szCs w:val="16"/>
              </w:rPr>
              <w:t xml:space="preserve">C.1 </w:t>
            </w:r>
            <w:r w:rsidRPr="002B5D71">
              <w:rPr>
                <w:b/>
                <w:bCs/>
                <w:color w:val="000000"/>
                <w:sz w:val="16"/>
                <w:szCs w:val="16"/>
              </w:rPr>
              <w:t>Hazardous Energy</w:t>
            </w:r>
          </w:p>
          <w:p w14:paraId="0EF84696" w14:textId="77777777" w:rsidR="00034A9A" w:rsidRPr="002B5D71" w:rsidRDefault="00034A9A" w:rsidP="00BC5496">
            <w:pPr>
              <w:autoSpaceDE w:val="0"/>
              <w:autoSpaceDN w:val="0"/>
              <w:adjustRightInd w:val="0"/>
              <w:spacing w:before="120" w:after="120"/>
              <w:jc w:val="center"/>
              <w:rPr>
                <w:color w:val="000000"/>
                <w:sz w:val="16"/>
                <w:szCs w:val="16"/>
              </w:rPr>
            </w:pPr>
            <w:r w:rsidRPr="002B5D71">
              <w:rPr>
                <w:b/>
                <w:bCs/>
                <w:color w:val="000000"/>
                <w:sz w:val="16"/>
                <w:szCs w:val="16"/>
              </w:rPr>
              <w:t xml:space="preserve">Specify </w:t>
            </w:r>
            <w:r w:rsidRPr="009E5854">
              <w:rPr>
                <w:b/>
                <w:bCs/>
                <w:color w:val="000000"/>
                <w:sz w:val="16"/>
                <w:szCs w:val="16"/>
              </w:rPr>
              <w:t>all types</w:t>
            </w:r>
            <w:r w:rsidRPr="002B5D71">
              <w:rPr>
                <w:b/>
                <w:bCs/>
                <w:color w:val="000000"/>
                <w:sz w:val="16"/>
                <w:szCs w:val="16"/>
              </w:rPr>
              <w:t xml:space="preserve"> &amp; </w:t>
            </w:r>
            <w:r w:rsidRPr="009E5854">
              <w:rPr>
                <w:b/>
                <w:bCs/>
                <w:color w:val="000000"/>
                <w:sz w:val="16"/>
                <w:szCs w:val="16"/>
              </w:rPr>
              <w:t>v</w:t>
            </w:r>
            <w:r w:rsidRPr="002B5D71">
              <w:rPr>
                <w:b/>
                <w:bCs/>
                <w:color w:val="000000"/>
                <w:sz w:val="16"/>
                <w:szCs w:val="16"/>
              </w:rPr>
              <w:t>alues</w:t>
            </w:r>
            <w:r w:rsidRPr="009E5854">
              <w:rPr>
                <w:b/>
                <w:bCs/>
                <w:color w:val="000000"/>
                <w:sz w:val="16"/>
                <w:szCs w:val="16"/>
              </w:rPr>
              <w:t xml:space="preserve"> (</w:t>
            </w:r>
            <w:r w:rsidRPr="002B5D71">
              <w:rPr>
                <w:b/>
                <w:bCs/>
                <w:color w:val="000000"/>
                <w:sz w:val="16"/>
                <w:szCs w:val="16"/>
              </w:rPr>
              <w:t>including names of chemicals)</w:t>
            </w:r>
          </w:p>
        </w:tc>
        <w:tc>
          <w:tcPr>
            <w:tcW w:w="19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5B89513" w14:textId="77777777" w:rsidR="00034A9A" w:rsidRPr="002B5D71" w:rsidRDefault="00034A9A" w:rsidP="00BC5496">
            <w:pPr>
              <w:autoSpaceDE w:val="0"/>
              <w:autoSpaceDN w:val="0"/>
              <w:adjustRightInd w:val="0"/>
              <w:spacing w:before="120" w:after="120"/>
              <w:ind w:left="90"/>
              <w:jc w:val="center"/>
              <w:rPr>
                <w:color w:val="000000"/>
                <w:sz w:val="16"/>
                <w:szCs w:val="16"/>
              </w:rPr>
            </w:pPr>
            <w:r w:rsidRPr="002B5D71">
              <w:rPr>
                <w:b/>
                <w:bCs/>
                <w:color w:val="000000"/>
                <w:sz w:val="16"/>
                <w:szCs w:val="16"/>
              </w:rPr>
              <w:t>C.</w:t>
            </w:r>
            <w:r w:rsidRPr="009E5854">
              <w:rPr>
                <w:b/>
                <w:bCs/>
                <w:color w:val="000000"/>
                <w:sz w:val="16"/>
                <w:szCs w:val="16"/>
              </w:rPr>
              <w:t>2</w:t>
            </w:r>
            <w:r w:rsidRPr="002B5D71">
              <w:rPr>
                <w:b/>
                <w:bCs/>
                <w:color w:val="000000"/>
                <w:sz w:val="16"/>
                <w:szCs w:val="16"/>
              </w:rPr>
              <w:t xml:space="preserve"> Specific Lockout Locations</w:t>
            </w:r>
          </w:p>
        </w:tc>
        <w:tc>
          <w:tcPr>
            <w:tcW w:w="213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53BD6A9" w14:textId="77777777" w:rsidR="00034A9A" w:rsidRPr="002B5D71" w:rsidRDefault="00034A9A" w:rsidP="00BC5496">
            <w:pPr>
              <w:autoSpaceDE w:val="0"/>
              <w:autoSpaceDN w:val="0"/>
              <w:adjustRightInd w:val="0"/>
              <w:spacing w:before="120" w:after="120"/>
              <w:ind w:left="18"/>
              <w:jc w:val="center"/>
              <w:rPr>
                <w:color w:val="000000"/>
                <w:sz w:val="16"/>
                <w:szCs w:val="16"/>
              </w:rPr>
            </w:pPr>
            <w:r w:rsidRPr="002B5D71">
              <w:rPr>
                <w:b/>
                <w:bCs/>
                <w:color w:val="000000"/>
                <w:sz w:val="16"/>
                <w:szCs w:val="16"/>
              </w:rPr>
              <w:t>C.</w:t>
            </w:r>
            <w:r w:rsidRPr="009E5854">
              <w:rPr>
                <w:b/>
                <w:bCs/>
                <w:color w:val="000000"/>
                <w:sz w:val="16"/>
                <w:szCs w:val="16"/>
              </w:rPr>
              <w:t>3</w:t>
            </w:r>
            <w:r w:rsidRPr="002B5D71">
              <w:rPr>
                <w:b/>
                <w:bCs/>
                <w:color w:val="000000"/>
                <w:sz w:val="16"/>
                <w:szCs w:val="16"/>
              </w:rPr>
              <w:t xml:space="preserve"> Dissipate </w:t>
            </w:r>
            <w:r w:rsidRPr="009E5854">
              <w:rPr>
                <w:b/>
                <w:bCs/>
                <w:color w:val="000000"/>
                <w:sz w:val="16"/>
                <w:szCs w:val="16"/>
              </w:rPr>
              <w:t xml:space="preserve">All </w:t>
            </w:r>
            <w:r w:rsidRPr="002B5D71">
              <w:rPr>
                <w:b/>
                <w:bCs/>
                <w:color w:val="000000"/>
                <w:sz w:val="16"/>
                <w:szCs w:val="16"/>
              </w:rPr>
              <w:t xml:space="preserve">Stored Energy </w:t>
            </w:r>
            <w:proofErr w:type="gramStart"/>
            <w:r w:rsidRPr="002B5D71">
              <w:rPr>
                <w:b/>
                <w:bCs/>
                <w:color w:val="000000"/>
                <w:sz w:val="16"/>
                <w:szCs w:val="16"/>
              </w:rPr>
              <w:t>At</w:t>
            </w:r>
            <w:proofErr w:type="gramEnd"/>
            <w:r w:rsidRPr="002B5D71">
              <w:rPr>
                <w:b/>
                <w:bCs/>
                <w:color w:val="000000"/>
                <w:sz w:val="16"/>
                <w:szCs w:val="16"/>
              </w:rPr>
              <w:t xml:space="preserve"> These </w:t>
            </w:r>
            <w:r w:rsidRPr="009E5854">
              <w:rPr>
                <w:b/>
                <w:bCs/>
                <w:color w:val="000000"/>
                <w:sz w:val="16"/>
                <w:szCs w:val="16"/>
              </w:rPr>
              <w:t>Location</w:t>
            </w:r>
            <w:r w:rsidRPr="002B5D71">
              <w:rPr>
                <w:b/>
                <w:bCs/>
                <w:color w:val="000000"/>
                <w:sz w:val="16"/>
                <w:szCs w:val="16"/>
              </w:rPr>
              <w:t>s</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3A70CA8" w14:textId="77777777" w:rsidR="00034A9A" w:rsidRPr="009E5854" w:rsidRDefault="00034A9A" w:rsidP="00BC5496">
            <w:pPr>
              <w:autoSpaceDE w:val="0"/>
              <w:autoSpaceDN w:val="0"/>
              <w:adjustRightInd w:val="0"/>
              <w:spacing w:before="120" w:after="120"/>
              <w:ind w:left="36"/>
              <w:jc w:val="center"/>
              <w:rPr>
                <w:b/>
                <w:bCs/>
                <w:color w:val="000000"/>
                <w:sz w:val="16"/>
                <w:szCs w:val="16"/>
              </w:rPr>
            </w:pPr>
            <w:r w:rsidRPr="002B5D71">
              <w:rPr>
                <w:b/>
                <w:bCs/>
                <w:color w:val="000000"/>
                <w:sz w:val="16"/>
                <w:szCs w:val="16"/>
              </w:rPr>
              <w:t>C.</w:t>
            </w:r>
            <w:r w:rsidRPr="009E5854">
              <w:rPr>
                <w:b/>
                <w:bCs/>
                <w:color w:val="000000"/>
                <w:sz w:val="16"/>
                <w:szCs w:val="16"/>
              </w:rPr>
              <w:t>4</w:t>
            </w:r>
            <w:r w:rsidRPr="002B5D71">
              <w:rPr>
                <w:b/>
                <w:bCs/>
                <w:color w:val="000000"/>
                <w:sz w:val="16"/>
                <w:szCs w:val="16"/>
              </w:rPr>
              <w:t xml:space="preserve"> Block These Parts</w:t>
            </w:r>
          </w:p>
          <w:p w14:paraId="0A9D34DE" w14:textId="77777777" w:rsidR="00034A9A" w:rsidRPr="002B5D71" w:rsidRDefault="00034A9A" w:rsidP="00BC5496">
            <w:pPr>
              <w:autoSpaceDE w:val="0"/>
              <w:autoSpaceDN w:val="0"/>
              <w:adjustRightInd w:val="0"/>
              <w:spacing w:before="120" w:after="120"/>
              <w:ind w:left="36"/>
              <w:jc w:val="center"/>
              <w:rPr>
                <w:color w:val="000000"/>
                <w:sz w:val="16"/>
                <w:szCs w:val="16"/>
              </w:rPr>
            </w:pPr>
            <w:r w:rsidRPr="002B5D71">
              <w:rPr>
                <w:b/>
                <w:bCs/>
                <w:color w:val="000000"/>
                <w:sz w:val="16"/>
                <w:szCs w:val="16"/>
              </w:rPr>
              <w:t xml:space="preserve">Remove </w:t>
            </w:r>
            <w:r w:rsidRPr="009E5854">
              <w:rPr>
                <w:b/>
                <w:bCs/>
                <w:color w:val="000000"/>
                <w:sz w:val="16"/>
                <w:szCs w:val="16"/>
              </w:rPr>
              <w:t xml:space="preserve">These </w:t>
            </w:r>
            <w:r w:rsidRPr="002B5D71">
              <w:rPr>
                <w:b/>
                <w:bCs/>
                <w:color w:val="000000"/>
                <w:sz w:val="16"/>
                <w:szCs w:val="16"/>
              </w:rPr>
              <w:t>Linkages</w:t>
            </w:r>
          </w:p>
        </w:tc>
        <w:tc>
          <w:tcPr>
            <w:tcW w:w="238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C01E617" w14:textId="77777777" w:rsidR="00034A9A" w:rsidRPr="002B5D71" w:rsidRDefault="00034A9A" w:rsidP="00BC5496">
            <w:pPr>
              <w:autoSpaceDE w:val="0"/>
              <w:autoSpaceDN w:val="0"/>
              <w:adjustRightInd w:val="0"/>
              <w:spacing w:before="120" w:after="120"/>
              <w:ind w:left="54"/>
              <w:jc w:val="center"/>
              <w:rPr>
                <w:color w:val="000000"/>
                <w:sz w:val="16"/>
                <w:szCs w:val="16"/>
              </w:rPr>
            </w:pPr>
            <w:r w:rsidRPr="002B5D71">
              <w:rPr>
                <w:b/>
                <w:bCs/>
                <w:color w:val="000000"/>
                <w:sz w:val="16"/>
                <w:szCs w:val="16"/>
              </w:rPr>
              <w:t>C.</w:t>
            </w:r>
            <w:r w:rsidRPr="009E5854">
              <w:rPr>
                <w:b/>
                <w:bCs/>
                <w:color w:val="000000"/>
                <w:sz w:val="16"/>
                <w:szCs w:val="16"/>
              </w:rPr>
              <w:t>5</w:t>
            </w:r>
            <w:r w:rsidRPr="002B5D71">
              <w:rPr>
                <w:b/>
                <w:bCs/>
                <w:color w:val="000000"/>
                <w:sz w:val="16"/>
                <w:szCs w:val="16"/>
              </w:rPr>
              <w:t xml:space="preserve"> Verify Residual Energy </w:t>
            </w:r>
            <w:proofErr w:type="gramStart"/>
            <w:r w:rsidRPr="002B5D71">
              <w:rPr>
                <w:b/>
                <w:bCs/>
                <w:color w:val="000000"/>
                <w:sz w:val="16"/>
                <w:szCs w:val="16"/>
              </w:rPr>
              <w:t>By</w:t>
            </w:r>
            <w:proofErr w:type="gramEnd"/>
            <w:r w:rsidRPr="002B5D71">
              <w:rPr>
                <w:b/>
                <w:bCs/>
                <w:color w:val="000000"/>
                <w:sz w:val="16"/>
                <w:szCs w:val="16"/>
              </w:rPr>
              <w:t xml:space="preserve"> These Methods</w:t>
            </w:r>
          </w:p>
        </w:tc>
      </w:tr>
      <w:tr w:rsidR="00034A9A" w:rsidRPr="009E5854" w14:paraId="41FB5532" w14:textId="77777777" w:rsidTr="00034A9A">
        <w:trPr>
          <w:trHeight w:val="481"/>
        </w:trPr>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9430576" w14:textId="77777777" w:rsidR="00034A9A" w:rsidRPr="009E5854" w:rsidRDefault="00034A9A" w:rsidP="00BC5496">
            <w:pPr>
              <w:autoSpaceDE w:val="0"/>
              <w:autoSpaceDN w:val="0"/>
              <w:adjustRightInd w:val="0"/>
              <w:spacing w:before="120" w:after="120"/>
              <w:rPr>
                <w:bCs/>
                <w:color w:val="000000"/>
                <w:sz w:val="16"/>
                <w:szCs w:val="16"/>
              </w:rPr>
            </w:pP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B353357" w14:textId="77777777" w:rsidR="00034A9A" w:rsidRPr="009E5854" w:rsidRDefault="00034A9A" w:rsidP="00BC5496">
            <w:pPr>
              <w:autoSpaceDE w:val="0"/>
              <w:autoSpaceDN w:val="0"/>
              <w:adjustRightInd w:val="0"/>
              <w:spacing w:before="120" w:after="120"/>
              <w:ind w:left="90"/>
              <w:rPr>
                <w:bCs/>
                <w:color w:val="000000"/>
                <w:sz w:val="16"/>
                <w:szCs w:val="16"/>
              </w:rPr>
            </w:pPr>
          </w:p>
        </w:tc>
        <w:tc>
          <w:tcPr>
            <w:tcW w:w="21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2FF88A3" w14:textId="77777777" w:rsidR="00034A9A" w:rsidRPr="009E5854" w:rsidRDefault="00034A9A" w:rsidP="00BC5496">
            <w:pPr>
              <w:autoSpaceDE w:val="0"/>
              <w:autoSpaceDN w:val="0"/>
              <w:adjustRightInd w:val="0"/>
              <w:spacing w:before="120" w:after="120"/>
              <w:ind w:left="18"/>
              <w:rPr>
                <w:bCs/>
                <w:color w:val="000000"/>
                <w:sz w:val="16"/>
                <w:szCs w:val="16"/>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029D51E" w14:textId="77777777" w:rsidR="00034A9A" w:rsidRPr="009E5854" w:rsidRDefault="00034A9A" w:rsidP="00BC5496">
            <w:pPr>
              <w:autoSpaceDE w:val="0"/>
              <w:autoSpaceDN w:val="0"/>
              <w:adjustRightInd w:val="0"/>
              <w:spacing w:before="120" w:after="120"/>
              <w:ind w:left="36"/>
              <w:rPr>
                <w:bCs/>
                <w:color w:val="000000"/>
                <w:sz w:val="16"/>
                <w:szCs w:val="16"/>
              </w:rPr>
            </w:pPr>
          </w:p>
        </w:tc>
        <w:tc>
          <w:tcPr>
            <w:tcW w:w="238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FE1BC22" w14:textId="77777777" w:rsidR="00034A9A" w:rsidRPr="009E5854" w:rsidRDefault="00034A9A" w:rsidP="00BC5496">
            <w:pPr>
              <w:autoSpaceDE w:val="0"/>
              <w:autoSpaceDN w:val="0"/>
              <w:adjustRightInd w:val="0"/>
              <w:spacing w:before="120" w:after="120"/>
              <w:ind w:left="54"/>
              <w:rPr>
                <w:bCs/>
                <w:color w:val="000000"/>
                <w:sz w:val="16"/>
                <w:szCs w:val="16"/>
              </w:rPr>
            </w:pPr>
          </w:p>
        </w:tc>
      </w:tr>
      <w:tr w:rsidR="00034A9A" w:rsidRPr="009E5854" w14:paraId="4607E043" w14:textId="77777777" w:rsidTr="00034A9A">
        <w:trPr>
          <w:trHeight w:val="481"/>
        </w:trPr>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20027EB" w14:textId="77777777" w:rsidR="00034A9A" w:rsidRPr="009E5854" w:rsidRDefault="00034A9A" w:rsidP="00BC5496">
            <w:pPr>
              <w:autoSpaceDE w:val="0"/>
              <w:autoSpaceDN w:val="0"/>
              <w:adjustRightInd w:val="0"/>
              <w:spacing w:before="120" w:after="120"/>
              <w:rPr>
                <w:bCs/>
                <w:color w:val="000000"/>
                <w:sz w:val="16"/>
                <w:szCs w:val="16"/>
              </w:rPr>
            </w:pP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B084A86" w14:textId="77777777" w:rsidR="00034A9A" w:rsidRPr="009E5854" w:rsidRDefault="00034A9A" w:rsidP="00BC5496">
            <w:pPr>
              <w:autoSpaceDE w:val="0"/>
              <w:autoSpaceDN w:val="0"/>
              <w:adjustRightInd w:val="0"/>
              <w:spacing w:before="120" w:after="120"/>
              <w:ind w:left="90"/>
              <w:rPr>
                <w:bCs/>
                <w:color w:val="000000"/>
                <w:sz w:val="16"/>
                <w:szCs w:val="16"/>
              </w:rPr>
            </w:pPr>
          </w:p>
        </w:tc>
        <w:tc>
          <w:tcPr>
            <w:tcW w:w="21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81FBC96" w14:textId="77777777" w:rsidR="00034A9A" w:rsidRPr="009E5854" w:rsidRDefault="00034A9A" w:rsidP="00BC5496">
            <w:pPr>
              <w:autoSpaceDE w:val="0"/>
              <w:autoSpaceDN w:val="0"/>
              <w:adjustRightInd w:val="0"/>
              <w:spacing w:before="120" w:after="120"/>
              <w:ind w:left="18"/>
              <w:rPr>
                <w:bCs/>
                <w:color w:val="000000"/>
                <w:sz w:val="16"/>
                <w:szCs w:val="16"/>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492B265" w14:textId="77777777" w:rsidR="00034A9A" w:rsidRPr="009E5854" w:rsidRDefault="00034A9A" w:rsidP="00BC5496">
            <w:pPr>
              <w:autoSpaceDE w:val="0"/>
              <w:autoSpaceDN w:val="0"/>
              <w:adjustRightInd w:val="0"/>
              <w:spacing w:before="120" w:after="120"/>
              <w:ind w:left="36"/>
              <w:rPr>
                <w:bCs/>
                <w:color w:val="000000"/>
                <w:sz w:val="16"/>
                <w:szCs w:val="16"/>
              </w:rPr>
            </w:pPr>
          </w:p>
        </w:tc>
        <w:tc>
          <w:tcPr>
            <w:tcW w:w="238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AD26F63" w14:textId="77777777" w:rsidR="00034A9A" w:rsidRPr="009E5854" w:rsidRDefault="00034A9A" w:rsidP="00BC5496">
            <w:pPr>
              <w:autoSpaceDE w:val="0"/>
              <w:autoSpaceDN w:val="0"/>
              <w:adjustRightInd w:val="0"/>
              <w:spacing w:before="120" w:after="120"/>
              <w:ind w:left="54"/>
              <w:rPr>
                <w:bCs/>
                <w:color w:val="000000"/>
                <w:sz w:val="16"/>
                <w:szCs w:val="16"/>
              </w:rPr>
            </w:pPr>
          </w:p>
        </w:tc>
      </w:tr>
      <w:tr w:rsidR="00034A9A" w:rsidRPr="009E5854" w14:paraId="7D9066E5" w14:textId="77777777" w:rsidTr="00034A9A">
        <w:trPr>
          <w:trHeight w:val="481"/>
        </w:trPr>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7334621" w14:textId="77777777" w:rsidR="00034A9A" w:rsidRPr="009E5854" w:rsidRDefault="00034A9A" w:rsidP="00BC5496">
            <w:pPr>
              <w:autoSpaceDE w:val="0"/>
              <w:autoSpaceDN w:val="0"/>
              <w:adjustRightInd w:val="0"/>
              <w:spacing w:before="120" w:after="120"/>
              <w:rPr>
                <w:bCs/>
                <w:color w:val="000000"/>
                <w:sz w:val="16"/>
                <w:szCs w:val="16"/>
              </w:rPr>
            </w:pP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5162705" w14:textId="77777777" w:rsidR="00034A9A" w:rsidRPr="009E5854" w:rsidRDefault="00034A9A" w:rsidP="00BC5496">
            <w:pPr>
              <w:autoSpaceDE w:val="0"/>
              <w:autoSpaceDN w:val="0"/>
              <w:adjustRightInd w:val="0"/>
              <w:spacing w:before="120" w:after="120"/>
              <w:ind w:left="90"/>
              <w:rPr>
                <w:bCs/>
                <w:color w:val="000000"/>
                <w:sz w:val="16"/>
                <w:szCs w:val="16"/>
              </w:rPr>
            </w:pPr>
          </w:p>
        </w:tc>
        <w:tc>
          <w:tcPr>
            <w:tcW w:w="21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DE3CC25" w14:textId="77777777" w:rsidR="00034A9A" w:rsidRPr="009E5854" w:rsidRDefault="00034A9A" w:rsidP="00BC5496">
            <w:pPr>
              <w:autoSpaceDE w:val="0"/>
              <w:autoSpaceDN w:val="0"/>
              <w:adjustRightInd w:val="0"/>
              <w:spacing w:before="120" w:after="120"/>
              <w:ind w:left="18"/>
              <w:rPr>
                <w:bCs/>
                <w:color w:val="000000"/>
                <w:sz w:val="16"/>
                <w:szCs w:val="16"/>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71BA5C6" w14:textId="77777777" w:rsidR="00034A9A" w:rsidRPr="009E5854" w:rsidRDefault="00034A9A" w:rsidP="00BC5496">
            <w:pPr>
              <w:autoSpaceDE w:val="0"/>
              <w:autoSpaceDN w:val="0"/>
              <w:adjustRightInd w:val="0"/>
              <w:spacing w:before="120" w:after="120"/>
              <w:ind w:left="36"/>
              <w:rPr>
                <w:bCs/>
                <w:color w:val="000000"/>
                <w:sz w:val="16"/>
                <w:szCs w:val="16"/>
              </w:rPr>
            </w:pPr>
          </w:p>
        </w:tc>
        <w:tc>
          <w:tcPr>
            <w:tcW w:w="238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AB359FE" w14:textId="77777777" w:rsidR="00034A9A" w:rsidRPr="009E5854" w:rsidRDefault="00034A9A" w:rsidP="00BC5496">
            <w:pPr>
              <w:autoSpaceDE w:val="0"/>
              <w:autoSpaceDN w:val="0"/>
              <w:adjustRightInd w:val="0"/>
              <w:spacing w:before="120" w:after="120"/>
              <w:ind w:left="54"/>
              <w:rPr>
                <w:bCs/>
                <w:color w:val="000000"/>
                <w:sz w:val="16"/>
                <w:szCs w:val="16"/>
              </w:rPr>
            </w:pPr>
          </w:p>
        </w:tc>
      </w:tr>
      <w:tr w:rsidR="00034A9A" w:rsidRPr="009E5854" w14:paraId="5AED2B76" w14:textId="77777777" w:rsidTr="00034A9A">
        <w:trPr>
          <w:trHeight w:val="481"/>
        </w:trPr>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7C86889" w14:textId="77777777" w:rsidR="00034A9A" w:rsidRPr="009E5854" w:rsidRDefault="00034A9A" w:rsidP="00BC5496">
            <w:pPr>
              <w:autoSpaceDE w:val="0"/>
              <w:autoSpaceDN w:val="0"/>
              <w:adjustRightInd w:val="0"/>
              <w:spacing w:before="120" w:after="120"/>
              <w:rPr>
                <w:bCs/>
                <w:color w:val="000000"/>
                <w:sz w:val="16"/>
                <w:szCs w:val="16"/>
              </w:rPr>
            </w:pP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E5F27A9" w14:textId="77777777" w:rsidR="00034A9A" w:rsidRPr="009E5854" w:rsidRDefault="00034A9A" w:rsidP="00BC5496">
            <w:pPr>
              <w:autoSpaceDE w:val="0"/>
              <w:autoSpaceDN w:val="0"/>
              <w:adjustRightInd w:val="0"/>
              <w:spacing w:before="120" w:after="120"/>
              <w:ind w:left="90"/>
              <w:rPr>
                <w:bCs/>
                <w:color w:val="000000"/>
                <w:sz w:val="16"/>
                <w:szCs w:val="16"/>
              </w:rPr>
            </w:pPr>
          </w:p>
        </w:tc>
        <w:tc>
          <w:tcPr>
            <w:tcW w:w="21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3815AB5" w14:textId="77777777" w:rsidR="00034A9A" w:rsidRPr="009E5854" w:rsidRDefault="00034A9A" w:rsidP="00BC5496">
            <w:pPr>
              <w:autoSpaceDE w:val="0"/>
              <w:autoSpaceDN w:val="0"/>
              <w:adjustRightInd w:val="0"/>
              <w:spacing w:before="120" w:after="120"/>
              <w:ind w:left="18"/>
              <w:rPr>
                <w:bCs/>
                <w:color w:val="000000"/>
                <w:sz w:val="16"/>
                <w:szCs w:val="16"/>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481A334" w14:textId="77777777" w:rsidR="00034A9A" w:rsidRPr="009E5854" w:rsidRDefault="00034A9A" w:rsidP="00BC5496">
            <w:pPr>
              <w:autoSpaceDE w:val="0"/>
              <w:autoSpaceDN w:val="0"/>
              <w:adjustRightInd w:val="0"/>
              <w:spacing w:before="120" w:after="120"/>
              <w:ind w:left="36"/>
              <w:rPr>
                <w:bCs/>
                <w:color w:val="000000"/>
                <w:sz w:val="16"/>
                <w:szCs w:val="16"/>
              </w:rPr>
            </w:pPr>
          </w:p>
        </w:tc>
        <w:tc>
          <w:tcPr>
            <w:tcW w:w="238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C5EC65F" w14:textId="77777777" w:rsidR="00034A9A" w:rsidRPr="009E5854" w:rsidRDefault="00034A9A" w:rsidP="00BC5496">
            <w:pPr>
              <w:autoSpaceDE w:val="0"/>
              <w:autoSpaceDN w:val="0"/>
              <w:adjustRightInd w:val="0"/>
              <w:spacing w:before="120" w:after="120"/>
              <w:ind w:left="54"/>
              <w:rPr>
                <w:bCs/>
                <w:color w:val="000000"/>
                <w:sz w:val="16"/>
                <w:szCs w:val="16"/>
              </w:rPr>
            </w:pPr>
          </w:p>
        </w:tc>
      </w:tr>
      <w:tr w:rsidR="00034A9A" w:rsidRPr="009E5854" w14:paraId="5BF9A891" w14:textId="77777777" w:rsidTr="00034A9A">
        <w:trPr>
          <w:trHeight w:val="481"/>
        </w:trPr>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7A93EEF" w14:textId="77777777" w:rsidR="00034A9A" w:rsidRPr="009E5854" w:rsidRDefault="00034A9A" w:rsidP="00BC5496">
            <w:pPr>
              <w:autoSpaceDE w:val="0"/>
              <w:autoSpaceDN w:val="0"/>
              <w:adjustRightInd w:val="0"/>
              <w:spacing w:before="120" w:after="120"/>
              <w:rPr>
                <w:bCs/>
                <w:color w:val="000000"/>
                <w:sz w:val="16"/>
                <w:szCs w:val="16"/>
              </w:rPr>
            </w:pP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2E03456" w14:textId="77777777" w:rsidR="00034A9A" w:rsidRPr="009E5854" w:rsidRDefault="00034A9A" w:rsidP="00BC5496">
            <w:pPr>
              <w:autoSpaceDE w:val="0"/>
              <w:autoSpaceDN w:val="0"/>
              <w:adjustRightInd w:val="0"/>
              <w:spacing w:before="120" w:after="120"/>
              <w:ind w:left="90"/>
              <w:rPr>
                <w:bCs/>
                <w:color w:val="000000"/>
                <w:sz w:val="16"/>
                <w:szCs w:val="16"/>
              </w:rPr>
            </w:pPr>
          </w:p>
        </w:tc>
        <w:tc>
          <w:tcPr>
            <w:tcW w:w="21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E449518" w14:textId="77777777" w:rsidR="00034A9A" w:rsidRPr="009E5854" w:rsidRDefault="00034A9A" w:rsidP="00BC5496">
            <w:pPr>
              <w:autoSpaceDE w:val="0"/>
              <w:autoSpaceDN w:val="0"/>
              <w:adjustRightInd w:val="0"/>
              <w:spacing w:before="120" w:after="120"/>
              <w:ind w:left="18"/>
              <w:rPr>
                <w:bCs/>
                <w:color w:val="000000"/>
                <w:sz w:val="16"/>
                <w:szCs w:val="16"/>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81888FE" w14:textId="77777777" w:rsidR="00034A9A" w:rsidRPr="009E5854" w:rsidRDefault="00034A9A" w:rsidP="00BC5496">
            <w:pPr>
              <w:autoSpaceDE w:val="0"/>
              <w:autoSpaceDN w:val="0"/>
              <w:adjustRightInd w:val="0"/>
              <w:spacing w:before="120" w:after="120"/>
              <w:ind w:left="36"/>
              <w:rPr>
                <w:bCs/>
                <w:color w:val="000000"/>
                <w:sz w:val="16"/>
                <w:szCs w:val="16"/>
              </w:rPr>
            </w:pPr>
          </w:p>
        </w:tc>
        <w:tc>
          <w:tcPr>
            <w:tcW w:w="238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04C58DC" w14:textId="77777777" w:rsidR="00034A9A" w:rsidRPr="009E5854" w:rsidRDefault="00034A9A" w:rsidP="00BC5496">
            <w:pPr>
              <w:autoSpaceDE w:val="0"/>
              <w:autoSpaceDN w:val="0"/>
              <w:adjustRightInd w:val="0"/>
              <w:spacing w:before="120" w:after="120"/>
              <w:ind w:left="54"/>
              <w:rPr>
                <w:bCs/>
                <w:color w:val="000000"/>
                <w:sz w:val="16"/>
                <w:szCs w:val="16"/>
              </w:rPr>
            </w:pPr>
          </w:p>
        </w:tc>
      </w:tr>
      <w:tr w:rsidR="00034A9A" w:rsidRPr="009E5854" w14:paraId="42D328C2" w14:textId="77777777" w:rsidTr="00034A9A">
        <w:trPr>
          <w:trHeight w:val="481"/>
        </w:trPr>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3C4A8CE" w14:textId="77777777" w:rsidR="00034A9A" w:rsidRPr="009E5854" w:rsidRDefault="00034A9A" w:rsidP="00BC5496">
            <w:pPr>
              <w:autoSpaceDE w:val="0"/>
              <w:autoSpaceDN w:val="0"/>
              <w:adjustRightInd w:val="0"/>
              <w:spacing w:before="120" w:after="120"/>
              <w:rPr>
                <w:bCs/>
                <w:color w:val="000000"/>
                <w:sz w:val="16"/>
                <w:szCs w:val="16"/>
              </w:rPr>
            </w:pP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A8CB06A" w14:textId="77777777" w:rsidR="00034A9A" w:rsidRPr="009E5854" w:rsidRDefault="00034A9A" w:rsidP="00BC5496">
            <w:pPr>
              <w:autoSpaceDE w:val="0"/>
              <w:autoSpaceDN w:val="0"/>
              <w:adjustRightInd w:val="0"/>
              <w:spacing w:before="120" w:after="120"/>
              <w:ind w:left="90"/>
              <w:rPr>
                <w:bCs/>
                <w:color w:val="000000"/>
                <w:sz w:val="16"/>
                <w:szCs w:val="16"/>
              </w:rPr>
            </w:pPr>
          </w:p>
        </w:tc>
        <w:tc>
          <w:tcPr>
            <w:tcW w:w="21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258BA96" w14:textId="77777777" w:rsidR="00034A9A" w:rsidRPr="009E5854" w:rsidRDefault="00034A9A" w:rsidP="00BC5496">
            <w:pPr>
              <w:autoSpaceDE w:val="0"/>
              <w:autoSpaceDN w:val="0"/>
              <w:adjustRightInd w:val="0"/>
              <w:spacing w:before="120" w:after="120"/>
              <w:ind w:left="18"/>
              <w:rPr>
                <w:bCs/>
                <w:color w:val="000000"/>
                <w:sz w:val="16"/>
                <w:szCs w:val="16"/>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0FACB82" w14:textId="77777777" w:rsidR="00034A9A" w:rsidRPr="009E5854" w:rsidRDefault="00034A9A" w:rsidP="00BC5496">
            <w:pPr>
              <w:autoSpaceDE w:val="0"/>
              <w:autoSpaceDN w:val="0"/>
              <w:adjustRightInd w:val="0"/>
              <w:spacing w:before="120" w:after="120"/>
              <w:ind w:left="36"/>
              <w:rPr>
                <w:bCs/>
                <w:color w:val="000000"/>
                <w:sz w:val="16"/>
                <w:szCs w:val="16"/>
              </w:rPr>
            </w:pPr>
          </w:p>
        </w:tc>
        <w:tc>
          <w:tcPr>
            <w:tcW w:w="238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05E0ADA" w14:textId="77777777" w:rsidR="00034A9A" w:rsidRPr="009E5854" w:rsidRDefault="00034A9A" w:rsidP="00BC5496">
            <w:pPr>
              <w:autoSpaceDE w:val="0"/>
              <w:autoSpaceDN w:val="0"/>
              <w:adjustRightInd w:val="0"/>
              <w:spacing w:before="120" w:after="120"/>
              <w:ind w:left="54"/>
              <w:rPr>
                <w:bCs/>
                <w:color w:val="000000"/>
                <w:sz w:val="16"/>
                <w:szCs w:val="16"/>
              </w:rPr>
            </w:pPr>
          </w:p>
        </w:tc>
      </w:tr>
      <w:tr w:rsidR="00034A9A" w:rsidRPr="009E5854" w14:paraId="44B92B7E" w14:textId="77777777" w:rsidTr="00034A9A">
        <w:trPr>
          <w:trHeight w:val="481"/>
        </w:trPr>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9CF72F8" w14:textId="77777777" w:rsidR="00034A9A" w:rsidRPr="009E5854" w:rsidRDefault="00034A9A" w:rsidP="00BC5496">
            <w:pPr>
              <w:autoSpaceDE w:val="0"/>
              <w:autoSpaceDN w:val="0"/>
              <w:adjustRightInd w:val="0"/>
              <w:spacing w:before="120" w:after="120"/>
              <w:rPr>
                <w:bCs/>
                <w:color w:val="000000"/>
                <w:sz w:val="16"/>
                <w:szCs w:val="16"/>
              </w:rPr>
            </w:pP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67A5B6C" w14:textId="77777777" w:rsidR="00034A9A" w:rsidRPr="009E5854" w:rsidRDefault="00034A9A" w:rsidP="00BC5496">
            <w:pPr>
              <w:autoSpaceDE w:val="0"/>
              <w:autoSpaceDN w:val="0"/>
              <w:adjustRightInd w:val="0"/>
              <w:spacing w:before="120" w:after="120"/>
              <w:ind w:left="90"/>
              <w:rPr>
                <w:bCs/>
                <w:color w:val="000000"/>
                <w:sz w:val="16"/>
                <w:szCs w:val="16"/>
              </w:rPr>
            </w:pPr>
          </w:p>
        </w:tc>
        <w:tc>
          <w:tcPr>
            <w:tcW w:w="21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F123B70" w14:textId="77777777" w:rsidR="00034A9A" w:rsidRPr="009E5854" w:rsidRDefault="00034A9A" w:rsidP="00BC5496">
            <w:pPr>
              <w:autoSpaceDE w:val="0"/>
              <w:autoSpaceDN w:val="0"/>
              <w:adjustRightInd w:val="0"/>
              <w:spacing w:before="120" w:after="120"/>
              <w:ind w:left="18"/>
              <w:rPr>
                <w:bCs/>
                <w:color w:val="000000"/>
                <w:sz w:val="16"/>
                <w:szCs w:val="16"/>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97F2587" w14:textId="77777777" w:rsidR="00034A9A" w:rsidRPr="009E5854" w:rsidRDefault="00034A9A" w:rsidP="00BC5496">
            <w:pPr>
              <w:autoSpaceDE w:val="0"/>
              <w:autoSpaceDN w:val="0"/>
              <w:adjustRightInd w:val="0"/>
              <w:spacing w:before="120" w:after="120"/>
              <w:ind w:left="36"/>
              <w:rPr>
                <w:bCs/>
                <w:color w:val="000000"/>
                <w:sz w:val="16"/>
                <w:szCs w:val="16"/>
              </w:rPr>
            </w:pPr>
          </w:p>
        </w:tc>
        <w:tc>
          <w:tcPr>
            <w:tcW w:w="238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DCFB756" w14:textId="77777777" w:rsidR="00034A9A" w:rsidRPr="009E5854" w:rsidRDefault="00034A9A" w:rsidP="00BC5496">
            <w:pPr>
              <w:autoSpaceDE w:val="0"/>
              <w:autoSpaceDN w:val="0"/>
              <w:adjustRightInd w:val="0"/>
              <w:spacing w:before="120" w:after="120"/>
              <w:ind w:left="54"/>
              <w:rPr>
                <w:bCs/>
                <w:color w:val="000000"/>
                <w:sz w:val="16"/>
                <w:szCs w:val="16"/>
              </w:rPr>
            </w:pPr>
          </w:p>
        </w:tc>
      </w:tr>
      <w:tr w:rsidR="00034A9A" w:rsidRPr="009E5854" w14:paraId="78C8584A" w14:textId="77777777" w:rsidTr="00034A9A">
        <w:trPr>
          <w:trHeight w:val="481"/>
        </w:trPr>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EC66508" w14:textId="77777777" w:rsidR="00034A9A" w:rsidRPr="009E5854" w:rsidRDefault="00034A9A" w:rsidP="00BC5496">
            <w:pPr>
              <w:autoSpaceDE w:val="0"/>
              <w:autoSpaceDN w:val="0"/>
              <w:adjustRightInd w:val="0"/>
              <w:spacing w:before="120" w:after="120"/>
              <w:rPr>
                <w:bCs/>
                <w:color w:val="000000"/>
                <w:sz w:val="16"/>
                <w:szCs w:val="16"/>
              </w:rPr>
            </w:pP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C1E98BA" w14:textId="77777777" w:rsidR="00034A9A" w:rsidRPr="009E5854" w:rsidRDefault="00034A9A" w:rsidP="00BC5496">
            <w:pPr>
              <w:autoSpaceDE w:val="0"/>
              <w:autoSpaceDN w:val="0"/>
              <w:adjustRightInd w:val="0"/>
              <w:spacing w:before="120" w:after="120"/>
              <w:ind w:left="90"/>
              <w:rPr>
                <w:bCs/>
                <w:color w:val="000000"/>
                <w:sz w:val="16"/>
                <w:szCs w:val="16"/>
              </w:rPr>
            </w:pPr>
          </w:p>
        </w:tc>
        <w:tc>
          <w:tcPr>
            <w:tcW w:w="21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CD619F1" w14:textId="77777777" w:rsidR="00034A9A" w:rsidRPr="009E5854" w:rsidRDefault="00034A9A" w:rsidP="00BC5496">
            <w:pPr>
              <w:autoSpaceDE w:val="0"/>
              <w:autoSpaceDN w:val="0"/>
              <w:adjustRightInd w:val="0"/>
              <w:spacing w:before="120" w:after="120"/>
              <w:ind w:left="18"/>
              <w:rPr>
                <w:bCs/>
                <w:color w:val="000000"/>
                <w:sz w:val="16"/>
                <w:szCs w:val="16"/>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CAE34D9" w14:textId="77777777" w:rsidR="00034A9A" w:rsidRPr="009E5854" w:rsidRDefault="00034A9A" w:rsidP="00BC5496">
            <w:pPr>
              <w:autoSpaceDE w:val="0"/>
              <w:autoSpaceDN w:val="0"/>
              <w:adjustRightInd w:val="0"/>
              <w:spacing w:before="120" w:after="120"/>
              <w:ind w:left="36"/>
              <w:rPr>
                <w:bCs/>
                <w:color w:val="000000"/>
                <w:sz w:val="16"/>
                <w:szCs w:val="16"/>
              </w:rPr>
            </w:pPr>
          </w:p>
        </w:tc>
        <w:tc>
          <w:tcPr>
            <w:tcW w:w="238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22E643C" w14:textId="77777777" w:rsidR="00034A9A" w:rsidRPr="009E5854" w:rsidRDefault="00034A9A" w:rsidP="00BC5496">
            <w:pPr>
              <w:autoSpaceDE w:val="0"/>
              <w:autoSpaceDN w:val="0"/>
              <w:adjustRightInd w:val="0"/>
              <w:spacing w:before="120" w:after="120"/>
              <w:ind w:left="54"/>
              <w:rPr>
                <w:bCs/>
                <w:color w:val="000000"/>
                <w:sz w:val="16"/>
                <w:szCs w:val="16"/>
              </w:rPr>
            </w:pPr>
          </w:p>
        </w:tc>
      </w:tr>
      <w:tr w:rsidR="00034A9A" w:rsidRPr="009E5854" w14:paraId="62660546" w14:textId="77777777" w:rsidTr="00034A9A">
        <w:trPr>
          <w:trHeight w:val="481"/>
        </w:trPr>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8F010E2" w14:textId="77777777" w:rsidR="00034A9A" w:rsidRPr="009E5854" w:rsidRDefault="00034A9A" w:rsidP="00BC5496">
            <w:pPr>
              <w:autoSpaceDE w:val="0"/>
              <w:autoSpaceDN w:val="0"/>
              <w:adjustRightInd w:val="0"/>
              <w:spacing w:before="120" w:after="120"/>
              <w:rPr>
                <w:bCs/>
                <w:color w:val="000000"/>
                <w:sz w:val="16"/>
                <w:szCs w:val="16"/>
              </w:rPr>
            </w:pP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CC48DA2" w14:textId="77777777" w:rsidR="00034A9A" w:rsidRPr="009E5854" w:rsidRDefault="00034A9A" w:rsidP="00BC5496">
            <w:pPr>
              <w:autoSpaceDE w:val="0"/>
              <w:autoSpaceDN w:val="0"/>
              <w:adjustRightInd w:val="0"/>
              <w:spacing w:before="120" w:after="120"/>
              <w:ind w:left="90"/>
              <w:rPr>
                <w:bCs/>
                <w:color w:val="000000"/>
                <w:sz w:val="16"/>
                <w:szCs w:val="16"/>
              </w:rPr>
            </w:pPr>
          </w:p>
        </w:tc>
        <w:tc>
          <w:tcPr>
            <w:tcW w:w="21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B7A7065" w14:textId="77777777" w:rsidR="00034A9A" w:rsidRPr="009E5854" w:rsidRDefault="00034A9A" w:rsidP="00BC5496">
            <w:pPr>
              <w:autoSpaceDE w:val="0"/>
              <w:autoSpaceDN w:val="0"/>
              <w:adjustRightInd w:val="0"/>
              <w:spacing w:before="120" w:after="120"/>
              <w:ind w:left="18"/>
              <w:rPr>
                <w:bCs/>
                <w:color w:val="000000"/>
                <w:sz w:val="16"/>
                <w:szCs w:val="16"/>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336A5F0" w14:textId="77777777" w:rsidR="00034A9A" w:rsidRPr="009E5854" w:rsidRDefault="00034A9A" w:rsidP="00BC5496">
            <w:pPr>
              <w:autoSpaceDE w:val="0"/>
              <w:autoSpaceDN w:val="0"/>
              <w:adjustRightInd w:val="0"/>
              <w:spacing w:before="120" w:after="120"/>
              <w:ind w:left="36"/>
              <w:rPr>
                <w:bCs/>
                <w:color w:val="000000"/>
                <w:sz w:val="16"/>
                <w:szCs w:val="16"/>
              </w:rPr>
            </w:pPr>
          </w:p>
        </w:tc>
        <w:tc>
          <w:tcPr>
            <w:tcW w:w="238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288BA75" w14:textId="77777777" w:rsidR="00034A9A" w:rsidRPr="009E5854" w:rsidRDefault="00034A9A" w:rsidP="00BC5496">
            <w:pPr>
              <w:autoSpaceDE w:val="0"/>
              <w:autoSpaceDN w:val="0"/>
              <w:adjustRightInd w:val="0"/>
              <w:spacing w:before="120" w:after="120"/>
              <w:ind w:left="54"/>
              <w:rPr>
                <w:bCs/>
                <w:color w:val="000000"/>
                <w:sz w:val="16"/>
                <w:szCs w:val="16"/>
              </w:rPr>
            </w:pPr>
          </w:p>
        </w:tc>
      </w:tr>
      <w:tr w:rsidR="00034A9A" w:rsidRPr="009E5854" w14:paraId="5BA557F3" w14:textId="77777777" w:rsidTr="00034A9A">
        <w:trPr>
          <w:trHeight w:val="481"/>
        </w:trPr>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EE54869" w14:textId="77777777" w:rsidR="00034A9A" w:rsidRPr="009E5854" w:rsidRDefault="00034A9A" w:rsidP="00BC5496">
            <w:pPr>
              <w:autoSpaceDE w:val="0"/>
              <w:autoSpaceDN w:val="0"/>
              <w:adjustRightInd w:val="0"/>
              <w:spacing w:before="120" w:after="120"/>
              <w:rPr>
                <w:bCs/>
                <w:color w:val="000000"/>
                <w:sz w:val="16"/>
                <w:szCs w:val="16"/>
              </w:rPr>
            </w:pPr>
          </w:p>
        </w:tc>
        <w:tc>
          <w:tcPr>
            <w:tcW w:w="190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17D942" w14:textId="77777777" w:rsidR="00034A9A" w:rsidRPr="009E5854" w:rsidRDefault="00034A9A" w:rsidP="00BC5496">
            <w:pPr>
              <w:autoSpaceDE w:val="0"/>
              <w:autoSpaceDN w:val="0"/>
              <w:adjustRightInd w:val="0"/>
              <w:spacing w:before="120" w:after="120"/>
              <w:ind w:left="90"/>
              <w:rPr>
                <w:bCs/>
                <w:color w:val="000000"/>
                <w:sz w:val="16"/>
                <w:szCs w:val="16"/>
              </w:rPr>
            </w:pPr>
          </w:p>
        </w:tc>
        <w:tc>
          <w:tcPr>
            <w:tcW w:w="21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6F68F38" w14:textId="77777777" w:rsidR="00034A9A" w:rsidRPr="009E5854" w:rsidRDefault="00034A9A" w:rsidP="00BC5496">
            <w:pPr>
              <w:autoSpaceDE w:val="0"/>
              <w:autoSpaceDN w:val="0"/>
              <w:adjustRightInd w:val="0"/>
              <w:spacing w:before="120" w:after="120"/>
              <w:ind w:left="18"/>
              <w:rPr>
                <w:bCs/>
                <w:color w:val="000000"/>
                <w:sz w:val="16"/>
                <w:szCs w:val="16"/>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BE133CE" w14:textId="77777777" w:rsidR="00034A9A" w:rsidRPr="009E5854" w:rsidRDefault="00034A9A" w:rsidP="00BC5496">
            <w:pPr>
              <w:autoSpaceDE w:val="0"/>
              <w:autoSpaceDN w:val="0"/>
              <w:adjustRightInd w:val="0"/>
              <w:spacing w:before="120" w:after="120"/>
              <w:ind w:left="36"/>
              <w:rPr>
                <w:bCs/>
                <w:color w:val="000000"/>
                <w:sz w:val="16"/>
                <w:szCs w:val="16"/>
              </w:rPr>
            </w:pPr>
          </w:p>
        </w:tc>
        <w:tc>
          <w:tcPr>
            <w:tcW w:w="238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98D4539" w14:textId="77777777" w:rsidR="00034A9A" w:rsidRPr="009E5854" w:rsidRDefault="00034A9A" w:rsidP="00BC5496">
            <w:pPr>
              <w:autoSpaceDE w:val="0"/>
              <w:autoSpaceDN w:val="0"/>
              <w:adjustRightInd w:val="0"/>
              <w:spacing w:before="120" w:after="120"/>
              <w:ind w:left="54"/>
              <w:rPr>
                <w:bCs/>
                <w:color w:val="000000"/>
                <w:sz w:val="16"/>
                <w:szCs w:val="16"/>
              </w:rPr>
            </w:pPr>
          </w:p>
        </w:tc>
      </w:tr>
      <w:tr w:rsidR="00034A9A" w:rsidRPr="002B5D71" w14:paraId="3B54D0FC" w14:textId="77777777" w:rsidTr="00034A9A">
        <w:trPr>
          <w:trHeight w:val="114"/>
        </w:trPr>
        <w:tc>
          <w:tcPr>
            <w:tcW w:w="1032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12BE09D" w14:textId="77777777" w:rsidR="00034A9A" w:rsidRPr="002B5D71" w:rsidRDefault="00034A9A" w:rsidP="00BC5496">
            <w:pPr>
              <w:autoSpaceDE w:val="0"/>
              <w:autoSpaceDN w:val="0"/>
              <w:adjustRightInd w:val="0"/>
              <w:spacing w:before="120" w:after="120"/>
              <w:rPr>
                <w:b/>
                <w:color w:val="000000"/>
                <w:sz w:val="20"/>
                <w:szCs w:val="20"/>
              </w:rPr>
            </w:pPr>
            <w:r>
              <w:rPr>
                <w:b/>
                <w:bCs/>
                <w:color w:val="000000"/>
                <w:sz w:val="20"/>
                <w:szCs w:val="20"/>
              </w:rPr>
              <w:t>D</w:t>
            </w:r>
            <w:r w:rsidRPr="009E5854">
              <w:rPr>
                <w:b/>
                <w:bCs/>
                <w:color w:val="000000"/>
                <w:sz w:val="20"/>
                <w:szCs w:val="20"/>
              </w:rPr>
              <w:t xml:space="preserve">. </w:t>
            </w:r>
            <w:r w:rsidRPr="009E5854">
              <w:rPr>
                <w:b/>
                <w:bCs/>
                <w:color w:val="000000"/>
                <w:sz w:val="20"/>
                <w:szCs w:val="16"/>
              </w:rPr>
              <w:t>PROCEDURE TO RETURN DEVICE TO OPERATION</w:t>
            </w:r>
          </w:p>
        </w:tc>
      </w:tr>
      <w:tr w:rsidR="00034A9A" w:rsidRPr="002B5D71" w14:paraId="18FAE7BC" w14:textId="77777777" w:rsidTr="00034A9A">
        <w:trPr>
          <w:trHeight w:val="2075"/>
        </w:trPr>
        <w:tc>
          <w:tcPr>
            <w:tcW w:w="1032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3FE22764" w14:textId="77777777" w:rsidR="00034A9A" w:rsidRPr="009E5854" w:rsidRDefault="00034A9A" w:rsidP="00034A9A">
            <w:pPr>
              <w:pStyle w:val="ListParagraph"/>
              <w:numPr>
                <w:ilvl w:val="0"/>
                <w:numId w:val="3"/>
              </w:numPr>
              <w:tabs>
                <w:tab w:val="left" w:pos="522"/>
              </w:tabs>
              <w:autoSpaceDE w:val="0"/>
              <w:autoSpaceDN w:val="0"/>
              <w:adjustRightInd w:val="0"/>
              <w:spacing w:before="120" w:after="120"/>
              <w:ind w:left="522" w:hanging="450"/>
              <w:contextualSpacing w:val="0"/>
              <w:rPr>
                <w:color w:val="000000"/>
                <w:sz w:val="20"/>
                <w:szCs w:val="16"/>
              </w:rPr>
            </w:pPr>
            <w:r w:rsidRPr="009E5854">
              <w:rPr>
                <w:color w:val="000000"/>
                <w:sz w:val="20"/>
                <w:szCs w:val="16"/>
              </w:rPr>
              <w:t xml:space="preserve">Verify </w:t>
            </w:r>
            <w:r w:rsidRPr="009E5854">
              <w:rPr>
                <w:b/>
                <w:i/>
                <w:color w:val="000000"/>
                <w:sz w:val="20"/>
                <w:szCs w:val="16"/>
              </w:rPr>
              <w:t>Danger Zone</w:t>
            </w:r>
            <w:r w:rsidRPr="009E5854">
              <w:rPr>
                <w:color w:val="000000"/>
                <w:sz w:val="20"/>
                <w:szCs w:val="16"/>
              </w:rPr>
              <w:t xml:space="preserve"> is clear of equipment, workers, tools, and test equipment.</w:t>
            </w:r>
          </w:p>
          <w:p w14:paraId="620E0AFB" w14:textId="77777777" w:rsidR="00034A9A" w:rsidRPr="009E5854" w:rsidRDefault="00034A9A" w:rsidP="00034A9A">
            <w:pPr>
              <w:pStyle w:val="ListParagraph"/>
              <w:numPr>
                <w:ilvl w:val="0"/>
                <w:numId w:val="3"/>
              </w:numPr>
              <w:tabs>
                <w:tab w:val="left" w:pos="522"/>
              </w:tabs>
              <w:autoSpaceDE w:val="0"/>
              <w:autoSpaceDN w:val="0"/>
              <w:adjustRightInd w:val="0"/>
              <w:spacing w:before="120" w:after="120"/>
              <w:ind w:left="522" w:hanging="450"/>
              <w:contextualSpacing w:val="0"/>
              <w:rPr>
                <w:color w:val="000000"/>
                <w:sz w:val="20"/>
                <w:szCs w:val="16"/>
              </w:rPr>
            </w:pPr>
            <w:r w:rsidRPr="009E5854">
              <w:rPr>
                <w:color w:val="000000"/>
                <w:sz w:val="20"/>
                <w:szCs w:val="16"/>
              </w:rPr>
              <w:t>Unlock and remove any blocking devices; remove linkages.</w:t>
            </w:r>
          </w:p>
          <w:p w14:paraId="4FC82F5A" w14:textId="77777777" w:rsidR="00034A9A" w:rsidRDefault="00034A9A" w:rsidP="00034A9A">
            <w:pPr>
              <w:pStyle w:val="ListParagraph"/>
              <w:numPr>
                <w:ilvl w:val="0"/>
                <w:numId w:val="3"/>
              </w:numPr>
              <w:tabs>
                <w:tab w:val="left" w:pos="522"/>
              </w:tabs>
              <w:autoSpaceDE w:val="0"/>
              <w:autoSpaceDN w:val="0"/>
              <w:adjustRightInd w:val="0"/>
              <w:spacing w:before="120" w:after="120"/>
              <w:ind w:left="522" w:hanging="450"/>
              <w:contextualSpacing w:val="0"/>
              <w:rPr>
                <w:color w:val="000000"/>
                <w:sz w:val="20"/>
                <w:szCs w:val="16"/>
              </w:rPr>
            </w:pPr>
            <w:r>
              <w:rPr>
                <w:color w:val="000000"/>
                <w:sz w:val="20"/>
                <w:szCs w:val="16"/>
              </w:rPr>
              <w:t>Reposition any safety devices.</w:t>
            </w:r>
          </w:p>
          <w:p w14:paraId="4DCD6650" w14:textId="77777777" w:rsidR="00034A9A" w:rsidRPr="009E5854" w:rsidRDefault="00034A9A" w:rsidP="00034A9A">
            <w:pPr>
              <w:pStyle w:val="ListParagraph"/>
              <w:numPr>
                <w:ilvl w:val="0"/>
                <w:numId w:val="3"/>
              </w:numPr>
              <w:tabs>
                <w:tab w:val="left" w:pos="522"/>
              </w:tabs>
              <w:autoSpaceDE w:val="0"/>
              <w:autoSpaceDN w:val="0"/>
              <w:adjustRightInd w:val="0"/>
              <w:spacing w:before="120" w:after="120"/>
              <w:ind w:left="522" w:hanging="450"/>
              <w:contextualSpacing w:val="0"/>
              <w:rPr>
                <w:color w:val="000000"/>
                <w:sz w:val="20"/>
                <w:szCs w:val="16"/>
              </w:rPr>
            </w:pPr>
            <w:r w:rsidRPr="009E5854">
              <w:rPr>
                <w:color w:val="000000"/>
                <w:sz w:val="20"/>
                <w:szCs w:val="16"/>
              </w:rPr>
              <w:t>Warn</w:t>
            </w:r>
            <w:r>
              <w:rPr>
                <w:color w:val="000000"/>
                <w:sz w:val="20"/>
                <w:szCs w:val="16"/>
              </w:rPr>
              <w:t xml:space="preserve"> workers to stay clear of area.</w:t>
            </w:r>
          </w:p>
          <w:p w14:paraId="5BDAE400" w14:textId="77777777" w:rsidR="00034A9A" w:rsidRPr="009E5854" w:rsidRDefault="00034A9A" w:rsidP="00034A9A">
            <w:pPr>
              <w:pStyle w:val="ListParagraph"/>
              <w:numPr>
                <w:ilvl w:val="0"/>
                <w:numId w:val="3"/>
              </w:numPr>
              <w:tabs>
                <w:tab w:val="left" w:pos="522"/>
              </w:tabs>
              <w:autoSpaceDE w:val="0"/>
              <w:autoSpaceDN w:val="0"/>
              <w:adjustRightInd w:val="0"/>
              <w:spacing w:before="120" w:after="120"/>
              <w:ind w:left="522" w:hanging="450"/>
              <w:contextualSpacing w:val="0"/>
              <w:rPr>
                <w:color w:val="000000"/>
                <w:sz w:val="20"/>
                <w:szCs w:val="16"/>
              </w:rPr>
            </w:pPr>
            <w:r w:rsidRPr="009E5854">
              <w:rPr>
                <w:color w:val="000000"/>
                <w:sz w:val="20"/>
                <w:szCs w:val="16"/>
              </w:rPr>
              <w:t>Remove all locks and tags from energy control points.</w:t>
            </w:r>
          </w:p>
          <w:p w14:paraId="7769C523" w14:textId="77777777" w:rsidR="00034A9A" w:rsidRPr="009E5854" w:rsidRDefault="00034A9A" w:rsidP="00034A9A">
            <w:pPr>
              <w:pStyle w:val="ListParagraph"/>
              <w:numPr>
                <w:ilvl w:val="0"/>
                <w:numId w:val="3"/>
              </w:numPr>
              <w:tabs>
                <w:tab w:val="left" w:pos="522"/>
              </w:tabs>
              <w:autoSpaceDE w:val="0"/>
              <w:autoSpaceDN w:val="0"/>
              <w:adjustRightInd w:val="0"/>
              <w:spacing w:before="120" w:after="120"/>
              <w:ind w:left="522" w:hanging="450"/>
              <w:contextualSpacing w:val="0"/>
              <w:rPr>
                <w:color w:val="000000"/>
                <w:sz w:val="20"/>
                <w:szCs w:val="16"/>
              </w:rPr>
            </w:pPr>
            <w:r w:rsidRPr="009E5854">
              <w:rPr>
                <w:color w:val="000000"/>
                <w:sz w:val="20"/>
                <w:szCs w:val="16"/>
              </w:rPr>
              <w:t>Verify area is clear of personnel.</w:t>
            </w:r>
          </w:p>
          <w:p w14:paraId="2FBCDA8F" w14:textId="77777777" w:rsidR="00034A9A" w:rsidRPr="009E5854" w:rsidRDefault="00034A9A" w:rsidP="00034A9A">
            <w:pPr>
              <w:pStyle w:val="ListParagraph"/>
              <w:numPr>
                <w:ilvl w:val="0"/>
                <w:numId w:val="3"/>
              </w:numPr>
              <w:tabs>
                <w:tab w:val="left" w:pos="522"/>
              </w:tabs>
              <w:autoSpaceDE w:val="0"/>
              <w:autoSpaceDN w:val="0"/>
              <w:adjustRightInd w:val="0"/>
              <w:spacing w:before="120" w:after="120"/>
              <w:ind w:left="522" w:hanging="450"/>
              <w:contextualSpacing w:val="0"/>
              <w:rPr>
                <w:color w:val="000000"/>
                <w:sz w:val="20"/>
                <w:szCs w:val="16"/>
              </w:rPr>
            </w:pPr>
            <w:r w:rsidRPr="009E5854">
              <w:rPr>
                <w:color w:val="000000"/>
                <w:sz w:val="20"/>
                <w:szCs w:val="16"/>
              </w:rPr>
              <w:t>Re</w:t>
            </w:r>
            <w:r w:rsidRPr="009E5854">
              <w:rPr>
                <w:rFonts w:ascii="Calibri" w:hAnsi="Calibri"/>
                <w:color w:val="000000"/>
                <w:sz w:val="20"/>
                <w:szCs w:val="16"/>
              </w:rPr>
              <w:t>‐</w:t>
            </w:r>
            <w:r w:rsidRPr="009E5854">
              <w:rPr>
                <w:color w:val="000000"/>
                <w:sz w:val="20"/>
                <w:szCs w:val="16"/>
              </w:rPr>
              <w:t>start/re</w:t>
            </w:r>
            <w:r w:rsidRPr="009E5854">
              <w:rPr>
                <w:rFonts w:ascii="Calibri" w:hAnsi="Calibri"/>
                <w:color w:val="000000"/>
                <w:sz w:val="20"/>
                <w:szCs w:val="16"/>
              </w:rPr>
              <w:t>‐</w:t>
            </w:r>
            <w:r w:rsidRPr="009E5854">
              <w:rPr>
                <w:color w:val="000000"/>
                <w:sz w:val="20"/>
                <w:szCs w:val="16"/>
              </w:rPr>
              <w:t>energize the equipment.</w:t>
            </w:r>
          </w:p>
          <w:p w14:paraId="7B1969C0" w14:textId="77777777" w:rsidR="00034A9A" w:rsidRPr="002B5D71" w:rsidRDefault="00034A9A" w:rsidP="00034A9A">
            <w:pPr>
              <w:pStyle w:val="ListParagraph"/>
              <w:numPr>
                <w:ilvl w:val="0"/>
                <w:numId w:val="3"/>
              </w:numPr>
              <w:tabs>
                <w:tab w:val="left" w:pos="522"/>
              </w:tabs>
              <w:autoSpaceDE w:val="0"/>
              <w:autoSpaceDN w:val="0"/>
              <w:adjustRightInd w:val="0"/>
              <w:spacing w:before="120" w:after="120"/>
              <w:ind w:left="522" w:hanging="450"/>
              <w:contextualSpacing w:val="0"/>
              <w:rPr>
                <w:color w:val="000000"/>
                <w:sz w:val="20"/>
                <w:szCs w:val="16"/>
              </w:rPr>
            </w:pPr>
            <w:r w:rsidRPr="009E5854">
              <w:rPr>
                <w:color w:val="000000"/>
                <w:sz w:val="20"/>
                <w:szCs w:val="16"/>
              </w:rPr>
              <w:t>Notify all affected personnel and other persons that the lockout has been cleared.</w:t>
            </w:r>
          </w:p>
        </w:tc>
      </w:tr>
      <w:tr w:rsidR="00034A9A" w:rsidRPr="002B5D71" w14:paraId="3C856127" w14:textId="77777777" w:rsidTr="00034A9A">
        <w:trPr>
          <w:trHeight w:val="114"/>
        </w:trPr>
        <w:tc>
          <w:tcPr>
            <w:tcW w:w="1032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C98C9DF" w14:textId="77777777" w:rsidR="00034A9A" w:rsidRPr="002B5D71" w:rsidRDefault="00034A9A" w:rsidP="00BC5496">
            <w:pPr>
              <w:autoSpaceDE w:val="0"/>
              <w:autoSpaceDN w:val="0"/>
              <w:adjustRightInd w:val="0"/>
              <w:spacing w:before="120" w:after="120"/>
              <w:rPr>
                <w:b/>
                <w:color w:val="000000"/>
                <w:sz w:val="20"/>
                <w:szCs w:val="20"/>
              </w:rPr>
            </w:pPr>
            <w:r>
              <w:rPr>
                <w:b/>
                <w:bCs/>
                <w:color w:val="000000"/>
                <w:sz w:val="20"/>
                <w:szCs w:val="20"/>
              </w:rPr>
              <w:t>E</w:t>
            </w:r>
            <w:r w:rsidRPr="009E5854">
              <w:rPr>
                <w:b/>
                <w:bCs/>
                <w:color w:val="000000"/>
                <w:sz w:val="20"/>
                <w:szCs w:val="20"/>
              </w:rPr>
              <w:t xml:space="preserve">. </w:t>
            </w:r>
            <w:r w:rsidRPr="002B5D71">
              <w:rPr>
                <w:b/>
                <w:bCs/>
                <w:color w:val="000000"/>
                <w:sz w:val="20"/>
                <w:szCs w:val="20"/>
              </w:rPr>
              <w:t>SHIFT CHANGES</w:t>
            </w:r>
          </w:p>
        </w:tc>
      </w:tr>
      <w:tr w:rsidR="00034A9A" w:rsidRPr="002B5D71" w14:paraId="1B6A3FB4" w14:textId="77777777" w:rsidTr="00034A9A">
        <w:trPr>
          <w:trHeight w:val="237"/>
        </w:trPr>
        <w:tc>
          <w:tcPr>
            <w:tcW w:w="10320"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Pr>
          <w:p w14:paraId="63ECF9CB" w14:textId="77777777" w:rsidR="00034A9A" w:rsidRDefault="00034A9A" w:rsidP="00BC5496">
            <w:pPr>
              <w:autoSpaceDE w:val="0"/>
              <w:autoSpaceDN w:val="0"/>
              <w:adjustRightInd w:val="0"/>
              <w:spacing w:before="120" w:after="120"/>
              <w:rPr>
                <w:color w:val="000000"/>
                <w:szCs w:val="18"/>
              </w:rPr>
            </w:pPr>
            <w:r w:rsidRPr="002B5D71">
              <w:rPr>
                <w:color w:val="000000"/>
                <w:sz w:val="22"/>
                <w:szCs w:val="18"/>
              </w:rPr>
              <w:t xml:space="preserve">If this procedure lasts beyond one work shift, the relief crew will apply their </w:t>
            </w:r>
            <w:r>
              <w:rPr>
                <w:color w:val="000000"/>
                <w:szCs w:val="18"/>
              </w:rPr>
              <w:t xml:space="preserve">own </w:t>
            </w:r>
            <w:r w:rsidRPr="002B5D71">
              <w:rPr>
                <w:color w:val="000000"/>
                <w:sz w:val="22"/>
                <w:szCs w:val="18"/>
              </w:rPr>
              <w:t xml:space="preserve">locks and tags before </w:t>
            </w:r>
            <w:r>
              <w:rPr>
                <w:color w:val="000000"/>
                <w:szCs w:val="18"/>
              </w:rPr>
              <w:t>t</w:t>
            </w:r>
            <w:r w:rsidRPr="002B5D71">
              <w:rPr>
                <w:color w:val="000000"/>
                <w:sz w:val="22"/>
                <w:szCs w:val="18"/>
              </w:rPr>
              <w:t>he departing shift removes their locks and tags.</w:t>
            </w:r>
          </w:p>
          <w:p w14:paraId="1537DEC7" w14:textId="77777777" w:rsidR="00034A9A" w:rsidRPr="002B5D71" w:rsidRDefault="00034A9A" w:rsidP="00BC5496">
            <w:pPr>
              <w:autoSpaceDE w:val="0"/>
              <w:autoSpaceDN w:val="0"/>
              <w:adjustRightInd w:val="0"/>
              <w:spacing w:before="120" w:after="120"/>
              <w:rPr>
                <w:color w:val="000000"/>
                <w:szCs w:val="18"/>
              </w:rPr>
            </w:pPr>
            <w:r w:rsidRPr="002B5D71">
              <w:rPr>
                <w:b/>
                <w:bCs/>
                <w:color w:val="000000"/>
                <w:sz w:val="22"/>
                <w:szCs w:val="18"/>
              </w:rPr>
              <w:t xml:space="preserve">If this does not happen, the new crew must start with a new </w:t>
            </w:r>
            <w:r>
              <w:rPr>
                <w:b/>
                <w:bCs/>
                <w:color w:val="000000"/>
                <w:szCs w:val="18"/>
              </w:rPr>
              <w:t>LOTO procedure</w:t>
            </w:r>
            <w:r w:rsidRPr="002B5D71">
              <w:rPr>
                <w:b/>
                <w:bCs/>
                <w:color w:val="000000"/>
                <w:sz w:val="22"/>
                <w:szCs w:val="18"/>
              </w:rPr>
              <w:t>.</w:t>
            </w:r>
          </w:p>
        </w:tc>
      </w:tr>
    </w:tbl>
    <w:p w14:paraId="6077F8BE" w14:textId="3BBE5D6C" w:rsidR="00034A9A" w:rsidRDefault="00034A9A" w:rsidP="000F3AD8">
      <w:pPr>
        <w:jc w:val="center"/>
      </w:pPr>
    </w:p>
    <w:p w14:paraId="1112D6DF" w14:textId="1AC9EC4D" w:rsidR="00034A9A" w:rsidRDefault="00034A9A" w:rsidP="000F3AD8">
      <w:pPr>
        <w:jc w:val="center"/>
      </w:pPr>
    </w:p>
    <w:p w14:paraId="4F7AFDCB" w14:textId="3C673AF3" w:rsidR="00034A9A" w:rsidRDefault="00034A9A" w:rsidP="000F3AD8">
      <w:pPr>
        <w:jc w:val="center"/>
      </w:pPr>
    </w:p>
    <w:p w14:paraId="5F4D4CD3" w14:textId="33891E9C" w:rsidR="00034A9A" w:rsidRDefault="00034A9A" w:rsidP="000F3AD8">
      <w:pPr>
        <w:jc w:val="center"/>
      </w:pPr>
    </w:p>
    <w:p w14:paraId="2E6805FD" w14:textId="67BA810A" w:rsidR="00034A9A" w:rsidRDefault="00034A9A" w:rsidP="000F3AD8">
      <w:pPr>
        <w:jc w:val="center"/>
      </w:pPr>
    </w:p>
    <w:tbl>
      <w:tblPr>
        <w:tblStyle w:val="TableGrid"/>
        <w:tblW w:w="10676" w:type="dxa"/>
        <w:tblInd w:w="137" w:type="dxa"/>
        <w:tblLook w:val="04A0" w:firstRow="1" w:lastRow="0" w:firstColumn="1" w:lastColumn="0" w:noHBand="0" w:noVBand="1"/>
      </w:tblPr>
      <w:tblGrid>
        <w:gridCol w:w="897"/>
        <w:gridCol w:w="406"/>
        <w:gridCol w:w="62"/>
        <w:gridCol w:w="1499"/>
        <w:gridCol w:w="2493"/>
        <w:gridCol w:w="806"/>
        <w:gridCol w:w="100"/>
        <w:gridCol w:w="618"/>
        <w:gridCol w:w="1297"/>
        <w:gridCol w:w="2491"/>
        <w:gridCol w:w="7"/>
      </w:tblGrid>
      <w:tr w:rsidR="00034A9A" w:rsidRPr="00A604B0" w14:paraId="6EAA330F" w14:textId="77777777" w:rsidTr="00034A9A">
        <w:tc>
          <w:tcPr>
            <w:tcW w:w="10676" w:type="dxa"/>
            <w:gridSpan w:val="11"/>
            <w:shd w:val="clear" w:color="auto" w:fill="D9D9D9" w:themeFill="background1" w:themeFillShade="D9"/>
            <w:vAlign w:val="center"/>
          </w:tcPr>
          <w:p w14:paraId="4356A950" w14:textId="77777777" w:rsidR="00034A9A" w:rsidRPr="00A604B0" w:rsidRDefault="00034A9A" w:rsidP="00BC5496">
            <w:pPr>
              <w:tabs>
                <w:tab w:val="right" w:leader="underscore" w:pos="9360"/>
              </w:tabs>
              <w:spacing w:before="100" w:after="100"/>
              <w:jc w:val="center"/>
              <w:rPr>
                <w:b/>
                <w:szCs w:val="18"/>
              </w:rPr>
            </w:pPr>
            <w:r w:rsidRPr="00A604B0">
              <w:rPr>
                <w:b/>
                <w:szCs w:val="18"/>
              </w:rPr>
              <w:lastRenderedPageBreak/>
              <w:t>LOTO DEVICE REMOVAL REPORT</w:t>
            </w:r>
          </w:p>
        </w:tc>
      </w:tr>
      <w:tr w:rsidR="00034A9A" w:rsidRPr="00C61227" w14:paraId="479B5126" w14:textId="77777777" w:rsidTr="00034A9A">
        <w:trPr>
          <w:trHeight w:val="367"/>
        </w:trPr>
        <w:tc>
          <w:tcPr>
            <w:tcW w:w="10676" w:type="dxa"/>
            <w:gridSpan w:val="11"/>
            <w:vAlign w:val="center"/>
          </w:tcPr>
          <w:p w14:paraId="1275ADDA" w14:textId="77777777" w:rsidR="00034A9A" w:rsidRPr="00C61227" w:rsidRDefault="00034A9A" w:rsidP="00BC5496">
            <w:pPr>
              <w:tabs>
                <w:tab w:val="right" w:leader="underscore" w:pos="9360"/>
              </w:tabs>
              <w:spacing w:before="100" w:after="100"/>
              <w:jc w:val="both"/>
              <w:rPr>
                <w:b/>
                <w:i/>
                <w:sz w:val="20"/>
                <w:szCs w:val="18"/>
              </w:rPr>
            </w:pPr>
            <w:r w:rsidRPr="00C61227">
              <w:rPr>
                <w:b/>
                <w:i/>
                <w:sz w:val="20"/>
                <w:szCs w:val="18"/>
              </w:rPr>
              <w:t>This form is to be used any time a LOTO device is to be removed by someone other than the person who installed the LOTO device. The person removing the LOTO device must be directed to do so by an authorized management representative. Failure to follow and document the appropriate steps to remove a LOTO device may result in disciplinary action up to and including termination of employment.</w:t>
            </w:r>
          </w:p>
        </w:tc>
      </w:tr>
      <w:tr w:rsidR="00034A9A" w:rsidRPr="00D02D33" w14:paraId="4FA9B6E4" w14:textId="77777777" w:rsidTr="00034A9A">
        <w:trPr>
          <w:trHeight w:val="365"/>
        </w:trPr>
        <w:tc>
          <w:tcPr>
            <w:tcW w:w="1303" w:type="dxa"/>
            <w:gridSpan w:val="2"/>
            <w:shd w:val="clear" w:color="auto" w:fill="D9D9D9" w:themeFill="background1" w:themeFillShade="D9"/>
            <w:vAlign w:val="center"/>
          </w:tcPr>
          <w:p w14:paraId="2C84E730" w14:textId="77777777" w:rsidR="00034A9A" w:rsidRPr="00C61227" w:rsidRDefault="00034A9A" w:rsidP="00BC5496">
            <w:pPr>
              <w:tabs>
                <w:tab w:val="right" w:leader="underscore" w:pos="9360"/>
              </w:tabs>
              <w:spacing w:before="100" w:after="100"/>
              <w:rPr>
                <w:b/>
                <w:sz w:val="18"/>
                <w:szCs w:val="18"/>
              </w:rPr>
            </w:pPr>
            <w:r w:rsidRPr="00C61227">
              <w:rPr>
                <w:b/>
                <w:sz w:val="18"/>
                <w:szCs w:val="18"/>
              </w:rPr>
              <w:t>DATE:</w:t>
            </w:r>
          </w:p>
        </w:tc>
        <w:tc>
          <w:tcPr>
            <w:tcW w:w="4054" w:type="dxa"/>
            <w:gridSpan w:val="3"/>
            <w:vAlign w:val="center"/>
          </w:tcPr>
          <w:p w14:paraId="01A5E1C0" w14:textId="77777777" w:rsidR="00034A9A" w:rsidRPr="00C61227" w:rsidRDefault="00034A9A" w:rsidP="00BC5496">
            <w:pPr>
              <w:tabs>
                <w:tab w:val="right" w:leader="underscore" w:pos="9360"/>
              </w:tabs>
              <w:spacing w:before="100" w:after="100"/>
              <w:rPr>
                <w:b/>
                <w:sz w:val="18"/>
                <w:szCs w:val="18"/>
              </w:rPr>
            </w:pPr>
          </w:p>
        </w:tc>
        <w:tc>
          <w:tcPr>
            <w:tcW w:w="806" w:type="dxa"/>
            <w:shd w:val="clear" w:color="auto" w:fill="D9D9D9" w:themeFill="background1" w:themeFillShade="D9"/>
            <w:vAlign w:val="center"/>
          </w:tcPr>
          <w:p w14:paraId="53D236E6" w14:textId="77777777" w:rsidR="00034A9A" w:rsidRPr="00C61227" w:rsidRDefault="00034A9A" w:rsidP="00BC5496">
            <w:pPr>
              <w:tabs>
                <w:tab w:val="right" w:leader="underscore" w:pos="9360"/>
              </w:tabs>
              <w:spacing w:before="100" w:after="100"/>
              <w:rPr>
                <w:b/>
                <w:sz w:val="18"/>
                <w:szCs w:val="18"/>
              </w:rPr>
            </w:pPr>
            <w:r w:rsidRPr="00C61227">
              <w:rPr>
                <w:b/>
                <w:sz w:val="18"/>
                <w:szCs w:val="18"/>
              </w:rPr>
              <w:t>TIME:</w:t>
            </w:r>
          </w:p>
        </w:tc>
        <w:tc>
          <w:tcPr>
            <w:tcW w:w="4513" w:type="dxa"/>
            <w:gridSpan w:val="5"/>
            <w:vAlign w:val="center"/>
          </w:tcPr>
          <w:p w14:paraId="4290FF94" w14:textId="77777777" w:rsidR="00034A9A" w:rsidRPr="00C61227" w:rsidRDefault="00034A9A" w:rsidP="00BC5496">
            <w:pPr>
              <w:tabs>
                <w:tab w:val="right" w:leader="underscore" w:pos="9360"/>
              </w:tabs>
              <w:spacing w:before="100" w:after="100"/>
              <w:rPr>
                <w:b/>
                <w:sz w:val="18"/>
                <w:szCs w:val="18"/>
              </w:rPr>
            </w:pPr>
          </w:p>
        </w:tc>
      </w:tr>
      <w:tr w:rsidR="00034A9A" w:rsidRPr="00D02D33" w14:paraId="5566ECC1" w14:textId="77777777" w:rsidTr="00034A9A">
        <w:trPr>
          <w:gridAfter w:val="1"/>
          <w:wAfter w:w="7" w:type="dxa"/>
          <w:trHeight w:val="367"/>
        </w:trPr>
        <w:tc>
          <w:tcPr>
            <w:tcW w:w="897" w:type="dxa"/>
          </w:tcPr>
          <w:p w14:paraId="3CDA38C6" w14:textId="77777777" w:rsidR="00034A9A" w:rsidRPr="00C61227" w:rsidRDefault="00034A9A" w:rsidP="00BC5496">
            <w:pPr>
              <w:tabs>
                <w:tab w:val="right" w:leader="underscore" w:pos="9360"/>
              </w:tabs>
              <w:spacing w:before="100" w:after="100"/>
              <w:jc w:val="center"/>
              <w:rPr>
                <w:b/>
                <w:sz w:val="18"/>
                <w:szCs w:val="18"/>
              </w:rPr>
            </w:pPr>
            <w:r w:rsidRPr="00C61227">
              <w:rPr>
                <w:b/>
                <w:sz w:val="18"/>
                <w:szCs w:val="18"/>
              </w:rPr>
              <w:t>1.</w:t>
            </w:r>
          </w:p>
        </w:tc>
        <w:tc>
          <w:tcPr>
            <w:tcW w:w="9772" w:type="dxa"/>
            <w:gridSpan w:val="9"/>
          </w:tcPr>
          <w:p w14:paraId="1AC0C5A5" w14:textId="77777777" w:rsidR="00034A9A" w:rsidRPr="00C61227" w:rsidRDefault="00034A9A" w:rsidP="00BC5496">
            <w:pPr>
              <w:tabs>
                <w:tab w:val="right" w:leader="underscore" w:pos="9360"/>
              </w:tabs>
              <w:spacing w:before="100" w:after="100"/>
              <w:rPr>
                <w:b/>
                <w:sz w:val="18"/>
                <w:szCs w:val="18"/>
              </w:rPr>
            </w:pPr>
            <w:r w:rsidRPr="00C61227">
              <w:rPr>
                <w:b/>
                <w:sz w:val="18"/>
                <w:szCs w:val="18"/>
              </w:rPr>
              <w:t>Name of LOTO device owner whose LOTO device is to be removed:</w:t>
            </w:r>
          </w:p>
          <w:p w14:paraId="706B09E1" w14:textId="77777777" w:rsidR="00034A9A" w:rsidRPr="00C61227" w:rsidRDefault="00034A9A" w:rsidP="00BC5496">
            <w:pPr>
              <w:tabs>
                <w:tab w:val="right" w:leader="underscore" w:pos="9360"/>
              </w:tabs>
              <w:spacing w:before="100" w:after="100"/>
              <w:rPr>
                <w:b/>
                <w:sz w:val="18"/>
                <w:szCs w:val="18"/>
              </w:rPr>
            </w:pPr>
          </w:p>
        </w:tc>
      </w:tr>
      <w:tr w:rsidR="00034A9A" w:rsidRPr="00D02D33" w14:paraId="63645EF3" w14:textId="77777777" w:rsidTr="00034A9A">
        <w:trPr>
          <w:gridAfter w:val="1"/>
          <w:wAfter w:w="7" w:type="dxa"/>
          <w:trHeight w:val="367"/>
        </w:trPr>
        <w:tc>
          <w:tcPr>
            <w:tcW w:w="897" w:type="dxa"/>
          </w:tcPr>
          <w:p w14:paraId="6895973B" w14:textId="77777777" w:rsidR="00034A9A" w:rsidRPr="00C61227" w:rsidRDefault="00034A9A" w:rsidP="00BC5496">
            <w:pPr>
              <w:tabs>
                <w:tab w:val="right" w:leader="underscore" w:pos="9360"/>
              </w:tabs>
              <w:spacing w:before="100" w:after="100"/>
              <w:jc w:val="center"/>
              <w:rPr>
                <w:b/>
                <w:sz w:val="18"/>
                <w:szCs w:val="18"/>
              </w:rPr>
            </w:pPr>
            <w:r w:rsidRPr="00C61227">
              <w:rPr>
                <w:b/>
                <w:sz w:val="18"/>
                <w:szCs w:val="18"/>
              </w:rPr>
              <w:t>2.</w:t>
            </w:r>
          </w:p>
        </w:tc>
        <w:tc>
          <w:tcPr>
            <w:tcW w:w="9772" w:type="dxa"/>
            <w:gridSpan w:val="9"/>
          </w:tcPr>
          <w:p w14:paraId="4DD79A95" w14:textId="77777777" w:rsidR="00034A9A" w:rsidRPr="00C61227" w:rsidRDefault="00034A9A" w:rsidP="00BC5496">
            <w:pPr>
              <w:tabs>
                <w:tab w:val="right" w:leader="underscore" w:pos="9360"/>
              </w:tabs>
              <w:spacing w:before="100" w:after="100"/>
              <w:rPr>
                <w:b/>
                <w:sz w:val="18"/>
                <w:szCs w:val="18"/>
              </w:rPr>
            </w:pPr>
            <w:r w:rsidRPr="00C61227">
              <w:rPr>
                <w:b/>
                <w:sz w:val="18"/>
                <w:szCs w:val="18"/>
              </w:rPr>
              <w:t>LOTO device owner’s phone/extension/cell phone number:</w:t>
            </w:r>
          </w:p>
          <w:p w14:paraId="63523266" w14:textId="77777777" w:rsidR="00034A9A" w:rsidRPr="00C61227" w:rsidRDefault="00034A9A" w:rsidP="00BC5496">
            <w:pPr>
              <w:tabs>
                <w:tab w:val="right" w:leader="underscore" w:pos="9360"/>
              </w:tabs>
              <w:spacing w:before="100" w:after="100"/>
              <w:rPr>
                <w:b/>
                <w:sz w:val="18"/>
                <w:szCs w:val="18"/>
              </w:rPr>
            </w:pPr>
            <w:bookmarkStart w:id="0" w:name="_GoBack"/>
            <w:bookmarkEnd w:id="0"/>
          </w:p>
        </w:tc>
      </w:tr>
      <w:tr w:rsidR="00034A9A" w:rsidRPr="00D02D33" w14:paraId="64B1F895" w14:textId="77777777" w:rsidTr="00034A9A">
        <w:trPr>
          <w:gridAfter w:val="1"/>
          <w:wAfter w:w="7" w:type="dxa"/>
          <w:trHeight w:val="367"/>
        </w:trPr>
        <w:tc>
          <w:tcPr>
            <w:tcW w:w="897" w:type="dxa"/>
          </w:tcPr>
          <w:p w14:paraId="1C9B7FB3" w14:textId="77777777" w:rsidR="00034A9A" w:rsidRPr="00C61227" w:rsidRDefault="00034A9A" w:rsidP="00BC5496">
            <w:pPr>
              <w:tabs>
                <w:tab w:val="right" w:leader="underscore" w:pos="9360"/>
              </w:tabs>
              <w:spacing w:before="100" w:after="100"/>
              <w:jc w:val="center"/>
              <w:rPr>
                <w:b/>
                <w:sz w:val="18"/>
                <w:szCs w:val="18"/>
              </w:rPr>
            </w:pPr>
            <w:r w:rsidRPr="00C61227">
              <w:rPr>
                <w:b/>
                <w:sz w:val="18"/>
                <w:szCs w:val="18"/>
              </w:rPr>
              <w:t>3.</w:t>
            </w:r>
          </w:p>
        </w:tc>
        <w:tc>
          <w:tcPr>
            <w:tcW w:w="9772" w:type="dxa"/>
            <w:gridSpan w:val="9"/>
          </w:tcPr>
          <w:p w14:paraId="147EAD54" w14:textId="77777777" w:rsidR="00034A9A" w:rsidRPr="00C61227" w:rsidRDefault="00034A9A" w:rsidP="00BC5496">
            <w:pPr>
              <w:tabs>
                <w:tab w:val="right" w:leader="underscore" w:pos="9360"/>
              </w:tabs>
              <w:spacing w:before="100" w:after="100"/>
              <w:rPr>
                <w:b/>
                <w:sz w:val="18"/>
                <w:szCs w:val="18"/>
              </w:rPr>
            </w:pPr>
            <w:r>
              <w:rPr>
                <w:b/>
                <w:sz w:val="18"/>
                <w:szCs w:val="18"/>
              </w:rPr>
              <w:t xml:space="preserve">Name of </w:t>
            </w:r>
            <w:r w:rsidRPr="00C61227">
              <w:rPr>
                <w:b/>
                <w:sz w:val="18"/>
                <w:szCs w:val="18"/>
              </w:rPr>
              <w:t>LOTO device owner’s First-Line Supervisor or On-Shift Supervisor:</w:t>
            </w:r>
          </w:p>
          <w:p w14:paraId="5ACC24F0" w14:textId="77777777" w:rsidR="00034A9A" w:rsidRPr="00C61227" w:rsidRDefault="00034A9A" w:rsidP="00BC5496">
            <w:pPr>
              <w:tabs>
                <w:tab w:val="right" w:leader="underscore" w:pos="9360"/>
              </w:tabs>
              <w:spacing w:before="100" w:after="100"/>
              <w:rPr>
                <w:b/>
                <w:sz w:val="18"/>
                <w:szCs w:val="18"/>
              </w:rPr>
            </w:pPr>
          </w:p>
        </w:tc>
      </w:tr>
      <w:tr w:rsidR="00034A9A" w:rsidRPr="00D02D33" w14:paraId="3E26F1A9" w14:textId="77777777" w:rsidTr="00034A9A">
        <w:trPr>
          <w:gridAfter w:val="1"/>
          <w:wAfter w:w="7" w:type="dxa"/>
          <w:trHeight w:val="367"/>
        </w:trPr>
        <w:tc>
          <w:tcPr>
            <w:tcW w:w="897" w:type="dxa"/>
            <w:vMerge w:val="restart"/>
          </w:tcPr>
          <w:p w14:paraId="1A9A4D77" w14:textId="77777777" w:rsidR="00034A9A" w:rsidRPr="00C61227" w:rsidRDefault="00034A9A" w:rsidP="00BC5496">
            <w:pPr>
              <w:tabs>
                <w:tab w:val="right" w:leader="underscore" w:pos="9360"/>
              </w:tabs>
              <w:spacing w:before="100" w:after="100"/>
              <w:jc w:val="center"/>
              <w:rPr>
                <w:b/>
                <w:sz w:val="18"/>
                <w:szCs w:val="18"/>
              </w:rPr>
            </w:pPr>
            <w:r w:rsidRPr="00C61227">
              <w:rPr>
                <w:b/>
                <w:sz w:val="18"/>
                <w:szCs w:val="18"/>
              </w:rPr>
              <w:t>4.</w:t>
            </w:r>
          </w:p>
        </w:tc>
        <w:tc>
          <w:tcPr>
            <w:tcW w:w="9772" w:type="dxa"/>
            <w:gridSpan w:val="9"/>
          </w:tcPr>
          <w:p w14:paraId="2C9A7FD6" w14:textId="77777777" w:rsidR="00034A9A" w:rsidRPr="00C61227" w:rsidRDefault="00034A9A" w:rsidP="00BC5496">
            <w:pPr>
              <w:tabs>
                <w:tab w:val="right" w:leader="underscore" w:pos="9360"/>
              </w:tabs>
              <w:spacing w:before="100" w:after="100"/>
              <w:rPr>
                <w:b/>
                <w:sz w:val="18"/>
                <w:szCs w:val="18"/>
              </w:rPr>
            </w:pPr>
            <w:r>
              <w:rPr>
                <w:b/>
                <w:sz w:val="18"/>
                <w:szCs w:val="18"/>
              </w:rPr>
              <w:t xml:space="preserve">Documented attempt(s) to contact LOTO </w:t>
            </w:r>
            <w:r w:rsidRPr="00C61227">
              <w:rPr>
                <w:b/>
                <w:sz w:val="18"/>
                <w:szCs w:val="18"/>
              </w:rPr>
              <w:t>device owner</w:t>
            </w:r>
            <w:r>
              <w:rPr>
                <w:b/>
                <w:sz w:val="18"/>
                <w:szCs w:val="18"/>
              </w:rPr>
              <w:t>.</w:t>
            </w:r>
          </w:p>
        </w:tc>
      </w:tr>
      <w:tr w:rsidR="00034A9A" w:rsidRPr="00D02D33" w14:paraId="252E8345" w14:textId="77777777" w:rsidTr="00034A9A">
        <w:trPr>
          <w:gridAfter w:val="1"/>
          <w:wAfter w:w="7" w:type="dxa"/>
          <w:trHeight w:val="78"/>
        </w:trPr>
        <w:tc>
          <w:tcPr>
            <w:tcW w:w="897" w:type="dxa"/>
            <w:vMerge/>
          </w:tcPr>
          <w:p w14:paraId="7711ADB8" w14:textId="77777777" w:rsidR="00034A9A" w:rsidRPr="00C61227" w:rsidRDefault="00034A9A" w:rsidP="00BC5496">
            <w:pPr>
              <w:tabs>
                <w:tab w:val="right" w:leader="underscore" w:pos="9360"/>
              </w:tabs>
              <w:spacing w:before="100" w:after="100"/>
              <w:jc w:val="center"/>
              <w:rPr>
                <w:b/>
                <w:sz w:val="18"/>
                <w:szCs w:val="18"/>
              </w:rPr>
            </w:pPr>
          </w:p>
        </w:tc>
        <w:tc>
          <w:tcPr>
            <w:tcW w:w="468" w:type="dxa"/>
            <w:gridSpan w:val="2"/>
            <w:tcBorders>
              <w:right w:val="nil"/>
            </w:tcBorders>
            <w:shd w:val="clear" w:color="auto" w:fill="D9D9D9" w:themeFill="background1" w:themeFillShade="D9"/>
            <w:vAlign w:val="center"/>
          </w:tcPr>
          <w:p w14:paraId="7C425710" w14:textId="77777777" w:rsidR="00034A9A" w:rsidRPr="00C61227" w:rsidRDefault="00034A9A" w:rsidP="00BC5496">
            <w:pPr>
              <w:tabs>
                <w:tab w:val="right" w:leader="underscore" w:pos="9360"/>
              </w:tabs>
              <w:spacing w:before="100" w:after="100"/>
              <w:jc w:val="center"/>
              <w:rPr>
                <w:b/>
                <w:sz w:val="18"/>
                <w:szCs w:val="18"/>
              </w:rPr>
            </w:pPr>
          </w:p>
        </w:tc>
        <w:tc>
          <w:tcPr>
            <w:tcW w:w="1499" w:type="dxa"/>
            <w:tcBorders>
              <w:left w:val="nil"/>
            </w:tcBorders>
            <w:shd w:val="clear" w:color="auto" w:fill="D9D9D9" w:themeFill="background1" w:themeFillShade="D9"/>
            <w:vAlign w:val="center"/>
          </w:tcPr>
          <w:p w14:paraId="1812FE52" w14:textId="77777777" w:rsidR="00034A9A" w:rsidRPr="00C61227" w:rsidRDefault="00034A9A" w:rsidP="00BC5496">
            <w:pPr>
              <w:tabs>
                <w:tab w:val="right" w:leader="underscore" w:pos="9360"/>
              </w:tabs>
              <w:spacing w:before="100" w:after="100"/>
              <w:jc w:val="center"/>
              <w:rPr>
                <w:b/>
                <w:sz w:val="18"/>
                <w:szCs w:val="18"/>
              </w:rPr>
            </w:pPr>
            <w:r w:rsidRPr="00C61227">
              <w:rPr>
                <w:b/>
                <w:sz w:val="18"/>
                <w:szCs w:val="18"/>
              </w:rPr>
              <w:t>Date/Time</w:t>
            </w:r>
          </w:p>
        </w:tc>
        <w:tc>
          <w:tcPr>
            <w:tcW w:w="4017" w:type="dxa"/>
            <w:gridSpan w:val="4"/>
            <w:shd w:val="clear" w:color="auto" w:fill="D9D9D9" w:themeFill="background1" w:themeFillShade="D9"/>
            <w:vAlign w:val="center"/>
          </w:tcPr>
          <w:p w14:paraId="2BB34CDB" w14:textId="77777777" w:rsidR="00034A9A" w:rsidRPr="00C61227" w:rsidRDefault="00034A9A" w:rsidP="00BC5496">
            <w:pPr>
              <w:tabs>
                <w:tab w:val="right" w:leader="underscore" w:pos="9360"/>
              </w:tabs>
              <w:spacing w:before="100" w:after="100"/>
              <w:jc w:val="center"/>
              <w:rPr>
                <w:b/>
                <w:sz w:val="18"/>
                <w:szCs w:val="18"/>
              </w:rPr>
            </w:pPr>
            <w:r w:rsidRPr="00C61227">
              <w:rPr>
                <w:b/>
                <w:sz w:val="18"/>
                <w:szCs w:val="18"/>
              </w:rPr>
              <w:t xml:space="preserve">Method of Attempted Contact </w:t>
            </w:r>
          </w:p>
        </w:tc>
        <w:tc>
          <w:tcPr>
            <w:tcW w:w="3788" w:type="dxa"/>
            <w:gridSpan w:val="2"/>
            <w:shd w:val="clear" w:color="auto" w:fill="D9D9D9" w:themeFill="background1" w:themeFillShade="D9"/>
            <w:vAlign w:val="center"/>
          </w:tcPr>
          <w:p w14:paraId="189848D3" w14:textId="77777777" w:rsidR="00034A9A" w:rsidRPr="00C61227" w:rsidRDefault="00034A9A" w:rsidP="00BC5496">
            <w:pPr>
              <w:tabs>
                <w:tab w:val="right" w:leader="underscore" w:pos="9360"/>
              </w:tabs>
              <w:spacing w:before="100" w:after="100"/>
              <w:jc w:val="center"/>
              <w:rPr>
                <w:b/>
                <w:sz w:val="18"/>
                <w:szCs w:val="18"/>
              </w:rPr>
            </w:pPr>
            <w:r w:rsidRPr="00C61227">
              <w:rPr>
                <w:b/>
                <w:sz w:val="18"/>
                <w:szCs w:val="18"/>
              </w:rPr>
              <w:t>Result of Attempted Contact</w:t>
            </w:r>
          </w:p>
        </w:tc>
      </w:tr>
      <w:tr w:rsidR="00034A9A" w:rsidRPr="00D02D33" w14:paraId="77A0584F" w14:textId="77777777" w:rsidTr="00034A9A">
        <w:trPr>
          <w:gridAfter w:val="1"/>
          <w:wAfter w:w="7" w:type="dxa"/>
          <w:trHeight w:val="75"/>
        </w:trPr>
        <w:tc>
          <w:tcPr>
            <w:tcW w:w="897" w:type="dxa"/>
            <w:vMerge/>
          </w:tcPr>
          <w:p w14:paraId="046EC5E3" w14:textId="77777777" w:rsidR="00034A9A" w:rsidRPr="00C61227" w:rsidRDefault="00034A9A" w:rsidP="00BC5496">
            <w:pPr>
              <w:tabs>
                <w:tab w:val="right" w:leader="underscore" w:pos="9360"/>
              </w:tabs>
              <w:spacing w:before="100" w:after="100"/>
              <w:jc w:val="center"/>
              <w:rPr>
                <w:b/>
                <w:sz w:val="18"/>
                <w:szCs w:val="18"/>
              </w:rPr>
            </w:pPr>
          </w:p>
        </w:tc>
        <w:tc>
          <w:tcPr>
            <w:tcW w:w="468" w:type="dxa"/>
            <w:gridSpan w:val="2"/>
            <w:vAlign w:val="center"/>
          </w:tcPr>
          <w:p w14:paraId="28AA4472" w14:textId="77777777" w:rsidR="00034A9A" w:rsidRPr="00C61227" w:rsidRDefault="00034A9A" w:rsidP="00BC5496">
            <w:pPr>
              <w:tabs>
                <w:tab w:val="right" w:leader="underscore" w:pos="9360"/>
              </w:tabs>
              <w:spacing w:before="100" w:after="100"/>
              <w:jc w:val="center"/>
              <w:rPr>
                <w:b/>
                <w:sz w:val="18"/>
                <w:szCs w:val="18"/>
              </w:rPr>
            </w:pPr>
            <w:r w:rsidRPr="00C61227">
              <w:rPr>
                <w:b/>
                <w:sz w:val="18"/>
                <w:szCs w:val="18"/>
              </w:rPr>
              <w:t>1.</w:t>
            </w:r>
          </w:p>
        </w:tc>
        <w:tc>
          <w:tcPr>
            <w:tcW w:w="1499" w:type="dxa"/>
          </w:tcPr>
          <w:p w14:paraId="27109EFC" w14:textId="77777777" w:rsidR="00034A9A" w:rsidRPr="00C61227" w:rsidRDefault="00034A9A" w:rsidP="00BC5496">
            <w:pPr>
              <w:tabs>
                <w:tab w:val="right" w:leader="underscore" w:pos="9360"/>
              </w:tabs>
              <w:spacing w:before="100" w:after="100"/>
              <w:rPr>
                <w:b/>
                <w:sz w:val="18"/>
                <w:szCs w:val="18"/>
              </w:rPr>
            </w:pPr>
          </w:p>
        </w:tc>
        <w:tc>
          <w:tcPr>
            <w:tcW w:w="4017" w:type="dxa"/>
            <w:gridSpan w:val="4"/>
          </w:tcPr>
          <w:p w14:paraId="43AFEDA8" w14:textId="77777777" w:rsidR="00034A9A" w:rsidRPr="00C61227" w:rsidRDefault="00034A9A" w:rsidP="00BC5496">
            <w:pPr>
              <w:tabs>
                <w:tab w:val="right" w:leader="underscore" w:pos="9360"/>
              </w:tabs>
              <w:spacing w:before="100" w:after="100"/>
              <w:rPr>
                <w:b/>
                <w:sz w:val="18"/>
                <w:szCs w:val="18"/>
              </w:rPr>
            </w:pPr>
          </w:p>
        </w:tc>
        <w:tc>
          <w:tcPr>
            <w:tcW w:w="3788" w:type="dxa"/>
            <w:gridSpan w:val="2"/>
          </w:tcPr>
          <w:p w14:paraId="4F3D2424" w14:textId="77777777" w:rsidR="00034A9A" w:rsidRPr="00C61227" w:rsidRDefault="00034A9A" w:rsidP="00BC5496">
            <w:pPr>
              <w:tabs>
                <w:tab w:val="right" w:leader="underscore" w:pos="9360"/>
              </w:tabs>
              <w:spacing w:before="100" w:after="100"/>
              <w:rPr>
                <w:b/>
                <w:sz w:val="18"/>
                <w:szCs w:val="18"/>
              </w:rPr>
            </w:pPr>
          </w:p>
        </w:tc>
      </w:tr>
      <w:tr w:rsidR="00034A9A" w:rsidRPr="00D02D33" w14:paraId="2108CB0E" w14:textId="77777777" w:rsidTr="00034A9A">
        <w:trPr>
          <w:gridAfter w:val="1"/>
          <w:wAfter w:w="7" w:type="dxa"/>
          <w:trHeight w:val="75"/>
        </w:trPr>
        <w:tc>
          <w:tcPr>
            <w:tcW w:w="897" w:type="dxa"/>
            <w:vMerge/>
          </w:tcPr>
          <w:p w14:paraId="5D68C9BB" w14:textId="77777777" w:rsidR="00034A9A" w:rsidRPr="00C61227" w:rsidRDefault="00034A9A" w:rsidP="00BC5496">
            <w:pPr>
              <w:tabs>
                <w:tab w:val="right" w:leader="underscore" w:pos="9360"/>
              </w:tabs>
              <w:spacing w:before="100" w:after="100"/>
              <w:jc w:val="center"/>
              <w:rPr>
                <w:b/>
                <w:sz w:val="18"/>
                <w:szCs w:val="18"/>
              </w:rPr>
            </w:pPr>
          </w:p>
        </w:tc>
        <w:tc>
          <w:tcPr>
            <w:tcW w:w="468" w:type="dxa"/>
            <w:gridSpan w:val="2"/>
            <w:vAlign w:val="center"/>
          </w:tcPr>
          <w:p w14:paraId="180FEEAA" w14:textId="77777777" w:rsidR="00034A9A" w:rsidRPr="00C61227" w:rsidRDefault="00034A9A" w:rsidP="00BC5496">
            <w:pPr>
              <w:tabs>
                <w:tab w:val="right" w:leader="underscore" w:pos="9360"/>
              </w:tabs>
              <w:spacing w:before="100" w:after="100"/>
              <w:jc w:val="center"/>
              <w:rPr>
                <w:b/>
                <w:sz w:val="18"/>
                <w:szCs w:val="18"/>
              </w:rPr>
            </w:pPr>
            <w:r w:rsidRPr="00C61227">
              <w:rPr>
                <w:b/>
                <w:sz w:val="18"/>
                <w:szCs w:val="18"/>
              </w:rPr>
              <w:t>2.</w:t>
            </w:r>
          </w:p>
        </w:tc>
        <w:tc>
          <w:tcPr>
            <w:tcW w:w="1499" w:type="dxa"/>
          </w:tcPr>
          <w:p w14:paraId="3643C088" w14:textId="77777777" w:rsidR="00034A9A" w:rsidRPr="00C61227" w:rsidRDefault="00034A9A" w:rsidP="00BC5496">
            <w:pPr>
              <w:tabs>
                <w:tab w:val="right" w:leader="underscore" w:pos="9360"/>
              </w:tabs>
              <w:spacing w:before="100" w:after="100"/>
              <w:rPr>
                <w:b/>
                <w:sz w:val="18"/>
                <w:szCs w:val="18"/>
              </w:rPr>
            </w:pPr>
          </w:p>
        </w:tc>
        <w:tc>
          <w:tcPr>
            <w:tcW w:w="4017" w:type="dxa"/>
            <w:gridSpan w:val="4"/>
          </w:tcPr>
          <w:p w14:paraId="603DF3E7" w14:textId="77777777" w:rsidR="00034A9A" w:rsidRPr="00C61227" w:rsidRDefault="00034A9A" w:rsidP="00BC5496">
            <w:pPr>
              <w:tabs>
                <w:tab w:val="right" w:leader="underscore" w:pos="9360"/>
              </w:tabs>
              <w:spacing w:before="100" w:after="100"/>
              <w:rPr>
                <w:b/>
                <w:sz w:val="18"/>
                <w:szCs w:val="18"/>
              </w:rPr>
            </w:pPr>
          </w:p>
        </w:tc>
        <w:tc>
          <w:tcPr>
            <w:tcW w:w="3788" w:type="dxa"/>
            <w:gridSpan w:val="2"/>
          </w:tcPr>
          <w:p w14:paraId="43C2BE3C" w14:textId="77777777" w:rsidR="00034A9A" w:rsidRPr="00C61227" w:rsidRDefault="00034A9A" w:rsidP="00BC5496">
            <w:pPr>
              <w:tabs>
                <w:tab w:val="right" w:leader="underscore" w:pos="9360"/>
              </w:tabs>
              <w:spacing w:before="100" w:after="100"/>
              <w:rPr>
                <w:b/>
                <w:sz w:val="18"/>
                <w:szCs w:val="18"/>
              </w:rPr>
            </w:pPr>
          </w:p>
        </w:tc>
      </w:tr>
      <w:tr w:rsidR="00034A9A" w:rsidRPr="00D02D33" w14:paraId="6759F6DB" w14:textId="77777777" w:rsidTr="00034A9A">
        <w:trPr>
          <w:gridAfter w:val="1"/>
          <w:wAfter w:w="7" w:type="dxa"/>
          <w:trHeight w:val="75"/>
        </w:trPr>
        <w:tc>
          <w:tcPr>
            <w:tcW w:w="897" w:type="dxa"/>
            <w:vMerge/>
          </w:tcPr>
          <w:p w14:paraId="6962A7F5" w14:textId="77777777" w:rsidR="00034A9A" w:rsidRPr="00C61227" w:rsidRDefault="00034A9A" w:rsidP="00BC5496">
            <w:pPr>
              <w:tabs>
                <w:tab w:val="right" w:leader="underscore" w:pos="9360"/>
              </w:tabs>
              <w:spacing w:before="100" w:after="100"/>
              <w:jc w:val="center"/>
              <w:rPr>
                <w:b/>
                <w:sz w:val="18"/>
                <w:szCs w:val="18"/>
              </w:rPr>
            </w:pPr>
          </w:p>
        </w:tc>
        <w:tc>
          <w:tcPr>
            <w:tcW w:w="468" w:type="dxa"/>
            <w:gridSpan w:val="2"/>
            <w:vAlign w:val="center"/>
          </w:tcPr>
          <w:p w14:paraId="08D253F9" w14:textId="77777777" w:rsidR="00034A9A" w:rsidRPr="00C61227" w:rsidRDefault="00034A9A" w:rsidP="00BC5496">
            <w:pPr>
              <w:tabs>
                <w:tab w:val="right" w:leader="underscore" w:pos="9360"/>
              </w:tabs>
              <w:spacing w:before="100" w:after="100"/>
              <w:jc w:val="center"/>
              <w:rPr>
                <w:b/>
                <w:sz w:val="18"/>
                <w:szCs w:val="18"/>
              </w:rPr>
            </w:pPr>
            <w:r w:rsidRPr="00C61227">
              <w:rPr>
                <w:b/>
                <w:sz w:val="18"/>
                <w:szCs w:val="18"/>
              </w:rPr>
              <w:t>3.</w:t>
            </w:r>
          </w:p>
        </w:tc>
        <w:tc>
          <w:tcPr>
            <w:tcW w:w="1499" w:type="dxa"/>
          </w:tcPr>
          <w:p w14:paraId="07EC3580" w14:textId="77777777" w:rsidR="00034A9A" w:rsidRPr="00C61227" w:rsidRDefault="00034A9A" w:rsidP="00BC5496">
            <w:pPr>
              <w:tabs>
                <w:tab w:val="right" w:leader="underscore" w:pos="9360"/>
              </w:tabs>
              <w:spacing w:before="100" w:after="100"/>
              <w:rPr>
                <w:b/>
                <w:sz w:val="18"/>
                <w:szCs w:val="18"/>
              </w:rPr>
            </w:pPr>
          </w:p>
        </w:tc>
        <w:tc>
          <w:tcPr>
            <w:tcW w:w="4017" w:type="dxa"/>
            <w:gridSpan w:val="4"/>
          </w:tcPr>
          <w:p w14:paraId="0BCD3244" w14:textId="77777777" w:rsidR="00034A9A" w:rsidRPr="00C61227" w:rsidRDefault="00034A9A" w:rsidP="00BC5496">
            <w:pPr>
              <w:tabs>
                <w:tab w:val="right" w:leader="underscore" w:pos="9360"/>
              </w:tabs>
              <w:spacing w:before="100" w:after="100"/>
              <w:rPr>
                <w:b/>
                <w:sz w:val="18"/>
                <w:szCs w:val="18"/>
              </w:rPr>
            </w:pPr>
          </w:p>
        </w:tc>
        <w:tc>
          <w:tcPr>
            <w:tcW w:w="3788" w:type="dxa"/>
            <w:gridSpan w:val="2"/>
          </w:tcPr>
          <w:p w14:paraId="5A0E081C" w14:textId="77777777" w:rsidR="00034A9A" w:rsidRPr="00C61227" w:rsidRDefault="00034A9A" w:rsidP="00BC5496">
            <w:pPr>
              <w:tabs>
                <w:tab w:val="right" w:leader="underscore" w:pos="9360"/>
              </w:tabs>
              <w:spacing w:before="100" w:after="100"/>
              <w:rPr>
                <w:b/>
                <w:sz w:val="18"/>
                <w:szCs w:val="18"/>
              </w:rPr>
            </w:pPr>
          </w:p>
        </w:tc>
      </w:tr>
      <w:tr w:rsidR="00034A9A" w:rsidRPr="00D02D33" w14:paraId="30971BC1" w14:textId="77777777" w:rsidTr="00034A9A">
        <w:trPr>
          <w:gridAfter w:val="1"/>
          <w:wAfter w:w="7" w:type="dxa"/>
          <w:trHeight w:val="367"/>
        </w:trPr>
        <w:tc>
          <w:tcPr>
            <w:tcW w:w="897" w:type="dxa"/>
          </w:tcPr>
          <w:p w14:paraId="016023DA" w14:textId="77777777" w:rsidR="00034A9A" w:rsidRPr="00C61227" w:rsidRDefault="00034A9A" w:rsidP="00BC5496">
            <w:pPr>
              <w:tabs>
                <w:tab w:val="right" w:leader="underscore" w:pos="9360"/>
              </w:tabs>
              <w:spacing w:before="100" w:after="100"/>
              <w:jc w:val="center"/>
              <w:rPr>
                <w:b/>
                <w:sz w:val="18"/>
                <w:szCs w:val="18"/>
              </w:rPr>
            </w:pPr>
            <w:r w:rsidRPr="00C61227">
              <w:rPr>
                <w:b/>
                <w:sz w:val="18"/>
                <w:szCs w:val="18"/>
              </w:rPr>
              <w:t>5.</w:t>
            </w:r>
          </w:p>
        </w:tc>
        <w:tc>
          <w:tcPr>
            <w:tcW w:w="9772" w:type="dxa"/>
            <w:gridSpan w:val="9"/>
          </w:tcPr>
          <w:p w14:paraId="604C1213" w14:textId="77777777" w:rsidR="00034A9A" w:rsidRPr="00C61227" w:rsidRDefault="00034A9A" w:rsidP="00BC5496">
            <w:pPr>
              <w:tabs>
                <w:tab w:val="right" w:leader="underscore" w:pos="9360"/>
              </w:tabs>
              <w:spacing w:before="100" w:after="100"/>
              <w:rPr>
                <w:b/>
                <w:sz w:val="18"/>
                <w:szCs w:val="18"/>
              </w:rPr>
            </w:pPr>
            <w:r w:rsidRPr="00C61227">
              <w:rPr>
                <w:b/>
                <w:sz w:val="18"/>
                <w:szCs w:val="18"/>
              </w:rPr>
              <w:t>Reason for removing LOTO device (i.e. LOTO device owner called in sick; LOTO device owner forgot to remove LOTO device before leaving worksite: LOTO device owner lost key):</w:t>
            </w:r>
          </w:p>
          <w:p w14:paraId="615E3F5D" w14:textId="77777777" w:rsidR="00034A9A" w:rsidRDefault="00034A9A" w:rsidP="00BC5496">
            <w:pPr>
              <w:tabs>
                <w:tab w:val="right" w:leader="underscore" w:pos="9360"/>
              </w:tabs>
              <w:spacing w:before="100" w:after="100"/>
              <w:rPr>
                <w:b/>
                <w:sz w:val="18"/>
                <w:szCs w:val="18"/>
              </w:rPr>
            </w:pPr>
          </w:p>
          <w:p w14:paraId="77B1BDA1" w14:textId="77777777" w:rsidR="00034A9A" w:rsidRPr="00C61227" w:rsidRDefault="00034A9A" w:rsidP="00BC5496">
            <w:pPr>
              <w:tabs>
                <w:tab w:val="right" w:leader="underscore" w:pos="9360"/>
              </w:tabs>
              <w:spacing w:before="100" w:after="100"/>
              <w:rPr>
                <w:b/>
                <w:sz w:val="18"/>
                <w:szCs w:val="18"/>
              </w:rPr>
            </w:pPr>
          </w:p>
          <w:p w14:paraId="78C4CA70" w14:textId="77777777" w:rsidR="00034A9A" w:rsidRPr="00C61227" w:rsidRDefault="00034A9A" w:rsidP="00BC5496">
            <w:pPr>
              <w:tabs>
                <w:tab w:val="right" w:leader="underscore" w:pos="9360"/>
              </w:tabs>
              <w:spacing w:before="100" w:after="100"/>
              <w:rPr>
                <w:b/>
                <w:sz w:val="18"/>
                <w:szCs w:val="18"/>
              </w:rPr>
            </w:pPr>
          </w:p>
        </w:tc>
      </w:tr>
      <w:tr w:rsidR="00034A9A" w:rsidRPr="00D02D33" w14:paraId="14E26E82" w14:textId="77777777" w:rsidTr="00034A9A">
        <w:trPr>
          <w:gridAfter w:val="1"/>
          <w:wAfter w:w="7" w:type="dxa"/>
          <w:trHeight w:val="367"/>
        </w:trPr>
        <w:tc>
          <w:tcPr>
            <w:tcW w:w="897" w:type="dxa"/>
          </w:tcPr>
          <w:p w14:paraId="301098B3" w14:textId="77777777" w:rsidR="00034A9A" w:rsidRPr="00C61227" w:rsidRDefault="00034A9A" w:rsidP="00BC5496">
            <w:pPr>
              <w:tabs>
                <w:tab w:val="right" w:leader="underscore" w:pos="9360"/>
              </w:tabs>
              <w:spacing w:before="100" w:after="100"/>
              <w:jc w:val="center"/>
              <w:rPr>
                <w:b/>
                <w:sz w:val="18"/>
                <w:szCs w:val="18"/>
              </w:rPr>
            </w:pPr>
            <w:r w:rsidRPr="00C61227">
              <w:rPr>
                <w:b/>
                <w:sz w:val="18"/>
                <w:szCs w:val="18"/>
              </w:rPr>
              <w:t>6.</w:t>
            </w:r>
          </w:p>
        </w:tc>
        <w:tc>
          <w:tcPr>
            <w:tcW w:w="9772" w:type="dxa"/>
            <w:gridSpan w:val="9"/>
          </w:tcPr>
          <w:p w14:paraId="07BEDFDA" w14:textId="77777777" w:rsidR="00034A9A" w:rsidRDefault="00034A9A" w:rsidP="00BC5496">
            <w:pPr>
              <w:tabs>
                <w:tab w:val="right" w:leader="underscore" w:pos="9360"/>
              </w:tabs>
              <w:spacing w:before="100" w:after="100"/>
              <w:rPr>
                <w:b/>
                <w:sz w:val="18"/>
                <w:szCs w:val="18"/>
              </w:rPr>
            </w:pPr>
            <w:r>
              <w:rPr>
                <w:b/>
                <w:sz w:val="18"/>
                <w:szCs w:val="18"/>
              </w:rPr>
              <w:t>E</w:t>
            </w:r>
            <w:r w:rsidRPr="00C61227">
              <w:rPr>
                <w:b/>
                <w:sz w:val="18"/>
                <w:szCs w:val="18"/>
              </w:rPr>
              <w:t>valuation of entire affected area/system to ensure employee safety before LOTO device is removed.</w:t>
            </w:r>
          </w:p>
          <w:p w14:paraId="409E52FC" w14:textId="77777777" w:rsidR="00034A9A" w:rsidRPr="00C61227" w:rsidRDefault="00034A9A" w:rsidP="00BC5496">
            <w:pPr>
              <w:tabs>
                <w:tab w:val="left" w:pos="4791"/>
                <w:tab w:val="right" w:leader="underscore" w:pos="9360"/>
              </w:tabs>
              <w:spacing w:before="100" w:after="100"/>
              <w:rPr>
                <w:b/>
                <w:sz w:val="18"/>
                <w:szCs w:val="18"/>
              </w:rPr>
            </w:pPr>
            <w:r w:rsidRPr="00AD42D1">
              <w:rPr>
                <w:b/>
                <w:szCs w:val="18"/>
              </w:rPr>
              <w:t>YES</w:t>
            </w:r>
            <w:r>
              <w:rPr>
                <w:b/>
                <w:sz w:val="18"/>
                <w:szCs w:val="18"/>
              </w:rPr>
              <w:t xml:space="preserve"> </w:t>
            </w:r>
            <w:r w:rsidRPr="00AD42D1">
              <w:rPr>
                <w:b/>
                <w:sz w:val="28"/>
                <w:szCs w:val="18"/>
              </w:rPr>
              <w:sym w:font="Wingdings" w:char="F071"/>
            </w:r>
            <w:r>
              <w:rPr>
                <w:b/>
                <w:sz w:val="18"/>
                <w:szCs w:val="18"/>
              </w:rPr>
              <w:t xml:space="preserve"> safe to remove LOTO device</w:t>
            </w:r>
            <w:r>
              <w:rPr>
                <w:b/>
                <w:sz w:val="18"/>
                <w:szCs w:val="18"/>
              </w:rPr>
              <w:tab/>
            </w:r>
            <w:r w:rsidRPr="00AD42D1">
              <w:rPr>
                <w:b/>
                <w:szCs w:val="18"/>
              </w:rPr>
              <w:t>NO</w:t>
            </w:r>
            <w:r>
              <w:rPr>
                <w:b/>
                <w:sz w:val="18"/>
                <w:szCs w:val="18"/>
              </w:rPr>
              <w:t xml:space="preserve"> </w:t>
            </w:r>
            <w:r w:rsidRPr="00AD42D1">
              <w:rPr>
                <w:b/>
                <w:sz w:val="28"/>
                <w:szCs w:val="18"/>
              </w:rPr>
              <w:sym w:font="Wingdings" w:char="F071"/>
            </w:r>
            <w:r>
              <w:rPr>
                <w:b/>
                <w:sz w:val="18"/>
                <w:szCs w:val="18"/>
              </w:rPr>
              <w:t xml:space="preserve"> unsafe to remove LOTO device</w:t>
            </w:r>
          </w:p>
        </w:tc>
      </w:tr>
      <w:tr w:rsidR="00034A9A" w:rsidRPr="00D02D33" w14:paraId="33495BCC" w14:textId="77777777" w:rsidTr="00034A9A">
        <w:trPr>
          <w:gridAfter w:val="1"/>
          <w:wAfter w:w="7" w:type="dxa"/>
          <w:trHeight w:val="367"/>
        </w:trPr>
        <w:tc>
          <w:tcPr>
            <w:tcW w:w="897" w:type="dxa"/>
            <w:vMerge w:val="restart"/>
          </w:tcPr>
          <w:p w14:paraId="4DB6265A" w14:textId="77777777" w:rsidR="00034A9A" w:rsidRPr="00C61227" w:rsidRDefault="00034A9A" w:rsidP="00BC5496">
            <w:pPr>
              <w:tabs>
                <w:tab w:val="right" w:leader="underscore" w:pos="9360"/>
              </w:tabs>
              <w:spacing w:before="100" w:after="100"/>
              <w:jc w:val="center"/>
              <w:rPr>
                <w:b/>
                <w:sz w:val="18"/>
                <w:szCs w:val="18"/>
              </w:rPr>
            </w:pPr>
            <w:r>
              <w:rPr>
                <w:b/>
                <w:sz w:val="18"/>
                <w:szCs w:val="18"/>
              </w:rPr>
              <w:t>7</w:t>
            </w:r>
            <w:r w:rsidRPr="00C61227">
              <w:rPr>
                <w:b/>
                <w:sz w:val="18"/>
                <w:szCs w:val="18"/>
              </w:rPr>
              <w:t>.</w:t>
            </w:r>
          </w:p>
        </w:tc>
        <w:tc>
          <w:tcPr>
            <w:tcW w:w="9772" w:type="dxa"/>
            <w:gridSpan w:val="9"/>
          </w:tcPr>
          <w:p w14:paraId="5FEA1C37" w14:textId="77777777" w:rsidR="00034A9A" w:rsidRPr="00C61227" w:rsidRDefault="00034A9A" w:rsidP="00BC5496">
            <w:pPr>
              <w:tabs>
                <w:tab w:val="right" w:leader="underscore" w:pos="9360"/>
              </w:tabs>
              <w:spacing w:before="100" w:after="100"/>
              <w:rPr>
                <w:b/>
                <w:sz w:val="18"/>
                <w:szCs w:val="18"/>
              </w:rPr>
            </w:pPr>
            <w:r w:rsidRPr="00C61227">
              <w:rPr>
                <w:b/>
                <w:sz w:val="18"/>
                <w:szCs w:val="18"/>
              </w:rPr>
              <w:t>LOTO device remov</w:t>
            </w:r>
            <w:r>
              <w:rPr>
                <w:b/>
                <w:sz w:val="18"/>
                <w:szCs w:val="18"/>
              </w:rPr>
              <w:t>al:</w:t>
            </w:r>
          </w:p>
        </w:tc>
      </w:tr>
      <w:tr w:rsidR="00034A9A" w:rsidRPr="00E634B3" w14:paraId="108D988F" w14:textId="77777777" w:rsidTr="00034A9A">
        <w:trPr>
          <w:gridAfter w:val="1"/>
          <w:wAfter w:w="7" w:type="dxa"/>
          <w:trHeight w:val="365"/>
        </w:trPr>
        <w:tc>
          <w:tcPr>
            <w:tcW w:w="897" w:type="dxa"/>
            <w:vMerge/>
            <w:vAlign w:val="center"/>
          </w:tcPr>
          <w:p w14:paraId="20537794" w14:textId="77777777" w:rsidR="00034A9A" w:rsidRPr="00C61227" w:rsidRDefault="00034A9A" w:rsidP="00BC5496">
            <w:pPr>
              <w:tabs>
                <w:tab w:val="right" w:leader="underscore" w:pos="9360"/>
              </w:tabs>
              <w:spacing w:before="100" w:after="100"/>
              <w:ind w:right="162"/>
              <w:rPr>
                <w:b/>
                <w:sz w:val="18"/>
                <w:szCs w:val="18"/>
              </w:rPr>
            </w:pPr>
          </w:p>
        </w:tc>
        <w:tc>
          <w:tcPr>
            <w:tcW w:w="5366" w:type="dxa"/>
            <w:gridSpan w:val="6"/>
            <w:tcBorders>
              <w:top w:val="nil"/>
              <w:right w:val="single" w:sz="4" w:space="0" w:color="auto"/>
            </w:tcBorders>
            <w:vAlign w:val="center"/>
          </w:tcPr>
          <w:p w14:paraId="3D1F33C5" w14:textId="77777777" w:rsidR="00034A9A" w:rsidRPr="00C61227" w:rsidRDefault="00034A9A" w:rsidP="00BC5496">
            <w:pPr>
              <w:tabs>
                <w:tab w:val="right" w:leader="underscore" w:pos="9360"/>
              </w:tabs>
              <w:spacing w:before="100" w:after="100"/>
              <w:ind w:right="162"/>
              <w:rPr>
                <w:b/>
                <w:sz w:val="18"/>
                <w:szCs w:val="18"/>
              </w:rPr>
            </w:pPr>
            <w:r w:rsidRPr="00C61227">
              <w:rPr>
                <w:b/>
                <w:sz w:val="18"/>
                <w:szCs w:val="18"/>
              </w:rPr>
              <w:t>Removed by (print):</w:t>
            </w:r>
          </w:p>
        </w:tc>
        <w:tc>
          <w:tcPr>
            <w:tcW w:w="1915" w:type="dxa"/>
            <w:gridSpan w:val="2"/>
            <w:tcBorders>
              <w:top w:val="nil"/>
              <w:left w:val="single" w:sz="4" w:space="0" w:color="auto"/>
              <w:right w:val="single" w:sz="4" w:space="0" w:color="auto"/>
            </w:tcBorders>
            <w:vAlign w:val="center"/>
          </w:tcPr>
          <w:p w14:paraId="7111DF96" w14:textId="77777777" w:rsidR="00034A9A" w:rsidRPr="00C61227" w:rsidRDefault="00034A9A" w:rsidP="00BC5496">
            <w:pPr>
              <w:tabs>
                <w:tab w:val="right" w:leader="underscore" w:pos="9360"/>
              </w:tabs>
              <w:spacing w:before="100" w:after="100"/>
              <w:rPr>
                <w:b/>
                <w:sz w:val="18"/>
                <w:szCs w:val="18"/>
              </w:rPr>
            </w:pPr>
            <w:r w:rsidRPr="00C61227">
              <w:rPr>
                <w:b/>
                <w:sz w:val="18"/>
                <w:szCs w:val="18"/>
              </w:rPr>
              <w:t>Time:</w:t>
            </w:r>
          </w:p>
        </w:tc>
        <w:tc>
          <w:tcPr>
            <w:tcW w:w="2491" w:type="dxa"/>
            <w:tcBorders>
              <w:top w:val="nil"/>
              <w:left w:val="single" w:sz="4" w:space="0" w:color="auto"/>
            </w:tcBorders>
            <w:vAlign w:val="center"/>
          </w:tcPr>
          <w:p w14:paraId="55BB6139" w14:textId="77777777" w:rsidR="00034A9A" w:rsidRPr="00C61227" w:rsidRDefault="00034A9A" w:rsidP="00BC5496">
            <w:pPr>
              <w:tabs>
                <w:tab w:val="right" w:leader="underscore" w:pos="9360"/>
              </w:tabs>
              <w:spacing w:before="100" w:after="100"/>
              <w:rPr>
                <w:b/>
                <w:sz w:val="18"/>
                <w:szCs w:val="18"/>
              </w:rPr>
            </w:pPr>
            <w:r w:rsidRPr="00C61227">
              <w:rPr>
                <w:b/>
                <w:sz w:val="18"/>
                <w:szCs w:val="18"/>
              </w:rPr>
              <w:t>Date:</w:t>
            </w:r>
          </w:p>
        </w:tc>
      </w:tr>
      <w:tr w:rsidR="00034A9A" w:rsidRPr="00E634B3" w14:paraId="1C55F6EB" w14:textId="77777777" w:rsidTr="00034A9A">
        <w:trPr>
          <w:gridAfter w:val="1"/>
          <w:wAfter w:w="7" w:type="dxa"/>
          <w:trHeight w:val="365"/>
        </w:trPr>
        <w:tc>
          <w:tcPr>
            <w:tcW w:w="897" w:type="dxa"/>
            <w:vMerge/>
            <w:vAlign w:val="center"/>
          </w:tcPr>
          <w:p w14:paraId="2322590D" w14:textId="77777777" w:rsidR="00034A9A" w:rsidRPr="00C61227" w:rsidRDefault="00034A9A" w:rsidP="00BC5496">
            <w:pPr>
              <w:tabs>
                <w:tab w:val="right" w:leader="underscore" w:pos="9360"/>
              </w:tabs>
              <w:spacing w:before="100" w:after="100"/>
              <w:ind w:right="162"/>
              <w:rPr>
                <w:b/>
                <w:sz w:val="18"/>
                <w:szCs w:val="18"/>
              </w:rPr>
            </w:pPr>
          </w:p>
        </w:tc>
        <w:tc>
          <w:tcPr>
            <w:tcW w:w="5366" w:type="dxa"/>
            <w:gridSpan w:val="6"/>
            <w:tcBorders>
              <w:top w:val="nil"/>
              <w:right w:val="single" w:sz="4" w:space="0" w:color="auto"/>
            </w:tcBorders>
            <w:vAlign w:val="center"/>
          </w:tcPr>
          <w:p w14:paraId="77BF1CEA" w14:textId="77777777" w:rsidR="00034A9A" w:rsidRPr="00C61227" w:rsidRDefault="00034A9A" w:rsidP="00BC5496">
            <w:pPr>
              <w:tabs>
                <w:tab w:val="right" w:leader="underscore" w:pos="9360"/>
              </w:tabs>
              <w:spacing w:before="100" w:after="100"/>
              <w:ind w:right="162"/>
              <w:rPr>
                <w:b/>
                <w:sz w:val="18"/>
                <w:szCs w:val="18"/>
              </w:rPr>
            </w:pPr>
            <w:r w:rsidRPr="00C61227">
              <w:rPr>
                <w:b/>
                <w:sz w:val="18"/>
                <w:szCs w:val="18"/>
              </w:rPr>
              <w:t>Witnessed by (print):</w:t>
            </w:r>
          </w:p>
        </w:tc>
        <w:tc>
          <w:tcPr>
            <w:tcW w:w="1915" w:type="dxa"/>
            <w:gridSpan w:val="2"/>
            <w:tcBorders>
              <w:top w:val="nil"/>
              <w:left w:val="single" w:sz="4" w:space="0" w:color="auto"/>
              <w:right w:val="single" w:sz="4" w:space="0" w:color="auto"/>
            </w:tcBorders>
            <w:vAlign w:val="center"/>
          </w:tcPr>
          <w:p w14:paraId="79C52B00" w14:textId="77777777" w:rsidR="00034A9A" w:rsidRPr="00C61227" w:rsidRDefault="00034A9A" w:rsidP="00BC5496">
            <w:pPr>
              <w:tabs>
                <w:tab w:val="right" w:leader="underscore" w:pos="9360"/>
              </w:tabs>
              <w:spacing w:before="100" w:after="100"/>
              <w:rPr>
                <w:b/>
                <w:sz w:val="18"/>
                <w:szCs w:val="18"/>
              </w:rPr>
            </w:pPr>
            <w:r w:rsidRPr="00C61227">
              <w:rPr>
                <w:b/>
                <w:sz w:val="18"/>
                <w:szCs w:val="18"/>
              </w:rPr>
              <w:t>Time:</w:t>
            </w:r>
          </w:p>
        </w:tc>
        <w:tc>
          <w:tcPr>
            <w:tcW w:w="2491" w:type="dxa"/>
            <w:tcBorders>
              <w:top w:val="nil"/>
              <w:left w:val="single" w:sz="4" w:space="0" w:color="auto"/>
            </w:tcBorders>
            <w:vAlign w:val="center"/>
          </w:tcPr>
          <w:p w14:paraId="1C0F91B8" w14:textId="77777777" w:rsidR="00034A9A" w:rsidRPr="00C61227" w:rsidRDefault="00034A9A" w:rsidP="00BC5496">
            <w:pPr>
              <w:tabs>
                <w:tab w:val="right" w:leader="underscore" w:pos="9360"/>
              </w:tabs>
              <w:spacing w:before="100" w:after="100"/>
              <w:rPr>
                <w:b/>
                <w:sz w:val="18"/>
                <w:szCs w:val="18"/>
              </w:rPr>
            </w:pPr>
            <w:r w:rsidRPr="00C61227">
              <w:rPr>
                <w:b/>
                <w:sz w:val="18"/>
                <w:szCs w:val="18"/>
              </w:rPr>
              <w:t>Date:</w:t>
            </w:r>
          </w:p>
        </w:tc>
      </w:tr>
      <w:tr w:rsidR="00034A9A" w:rsidRPr="00E634B3" w14:paraId="7E86FB6D" w14:textId="77777777" w:rsidTr="00034A9A">
        <w:trPr>
          <w:gridAfter w:val="1"/>
          <w:wAfter w:w="7" w:type="dxa"/>
          <w:trHeight w:val="365"/>
        </w:trPr>
        <w:tc>
          <w:tcPr>
            <w:tcW w:w="897" w:type="dxa"/>
            <w:vMerge/>
            <w:vAlign w:val="center"/>
          </w:tcPr>
          <w:p w14:paraId="28EE5C41" w14:textId="77777777" w:rsidR="00034A9A" w:rsidRPr="00C61227" w:rsidRDefault="00034A9A" w:rsidP="00BC5496">
            <w:pPr>
              <w:tabs>
                <w:tab w:val="right" w:leader="underscore" w:pos="9360"/>
              </w:tabs>
              <w:spacing w:before="100" w:after="100"/>
              <w:ind w:right="162"/>
              <w:rPr>
                <w:b/>
                <w:sz w:val="18"/>
                <w:szCs w:val="18"/>
              </w:rPr>
            </w:pPr>
          </w:p>
        </w:tc>
        <w:tc>
          <w:tcPr>
            <w:tcW w:w="5366" w:type="dxa"/>
            <w:gridSpan w:val="6"/>
            <w:tcBorders>
              <w:top w:val="nil"/>
              <w:right w:val="single" w:sz="4" w:space="0" w:color="auto"/>
            </w:tcBorders>
            <w:vAlign w:val="center"/>
          </w:tcPr>
          <w:p w14:paraId="5B55FD02" w14:textId="77777777" w:rsidR="00034A9A" w:rsidRPr="00C61227" w:rsidRDefault="00034A9A" w:rsidP="00BC5496">
            <w:pPr>
              <w:tabs>
                <w:tab w:val="right" w:leader="underscore" w:pos="9360"/>
              </w:tabs>
              <w:spacing w:before="100" w:after="100"/>
              <w:ind w:right="162"/>
              <w:rPr>
                <w:b/>
                <w:sz w:val="18"/>
                <w:szCs w:val="18"/>
              </w:rPr>
            </w:pPr>
            <w:r w:rsidRPr="00C61227">
              <w:rPr>
                <w:b/>
                <w:sz w:val="18"/>
                <w:szCs w:val="18"/>
              </w:rPr>
              <w:t>Supervisor’s Signature:</w:t>
            </w:r>
          </w:p>
        </w:tc>
        <w:tc>
          <w:tcPr>
            <w:tcW w:w="1915" w:type="dxa"/>
            <w:gridSpan w:val="2"/>
            <w:tcBorders>
              <w:top w:val="nil"/>
              <w:left w:val="single" w:sz="4" w:space="0" w:color="auto"/>
              <w:right w:val="single" w:sz="4" w:space="0" w:color="auto"/>
            </w:tcBorders>
            <w:vAlign w:val="center"/>
          </w:tcPr>
          <w:p w14:paraId="0CD815F0" w14:textId="77777777" w:rsidR="00034A9A" w:rsidRPr="00C61227" w:rsidRDefault="00034A9A" w:rsidP="00BC5496">
            <w:pPr>
              <w:tabs>
                <w:tab w:val="right" w:leader="underscore" w:pos="9360"/>
              </w:tabs>
              <w:spacing w:before="100" w:after="100"/>
              <w:rPr>
                <w:b/>
                <w:sz w:val="18"/>
                <w:szCs w:val="18"/>
              </w:rPr>
            </w:pPr>
            <w:r w:rsidRPr="00C61227">
              <w:rPr>
                <w:b/>
                <w:sz w:val="18"/>
                <w:szCs w:val="18"/>
              </w:rPr>
              <w:t>Time:</w:t>
            </w:r>
          </w:p>
        </w:tc>
        <w:tc>
          <w:tcPr>
            <w:tcW w:w="2491" w:type="dxa"/>
            <w:tcBorders>
              <w:top w:val="nil"/>
              <w:left w:val="single" w:sz="4" w:space="0" w:color="auto"/>
            </w:tcBorders>
            <w:vAlign w:val="center"/>
          </w:tcPr>
          <w:p w14:paraId="58CE545B" w14:textId="77777777" w:rsidR="00034A9A" w:rsidRPr="00C61227" w:rsidRDefault="00034A9A" w:rsidP="00BC5496">
            <w:pPr>
              <w:tabs>
                <w:tab w:val="right" w:leader="underscore" w:pos="9360"/>
              </w:tabs>
              <w:spacing w:before="100" w:after="100"/>
              <w:rPr>
                <w:b/>
                <w:sz w:val="18"/>
                <w:szCs w:val="18"/>
              </w:rPr>
            </w:pPr>
            <w:r w:rsidRPr="00C61227">
              <w:rPr>
                <w:b/>
                <w:sz w:val="18"/>
                <w:szCs w:val="18"/>
              </w:rPr>
              <w:t>Date:</w:t>
            </w:r>
          </w:p>
        </w:tc>
      </w:tr>
      <w:tr w:rsidR="00034A9A" w:rsidRPr="00D02D33" w14:paraId="5C55F129" w14:textId="77777777" w:rsidTr="00034A9A">
        <w:trPr>
          <w:gridAfter w:val="1"/>
          <w:wAfter w:w="7" w:type="dxa"/>
          <w:trHeight w:val="367"/>
        </w:trPr>
        <w:tc>
          <w:tcPr>
            <w:tcW w:w="897" w:type="dxa"/>
            <w:vMerge w:val="restart"/>
          </w:tcPr>
          <w:p w14:paraId="1B6872AB" w14:textId="77777777" w:rsidR="00034A9A" w:rsidRPr="00C61227" w:rsidRDefault="00034A9A" w:rsidP="00BC5496">
            <w:pPr>
              <w:tabs>
                <w:tab w:val="right" w:leader="underscore" w:pos="9360"/>
              </w:tabs>
              <w:spacing w:before="100" w:after="100"/>
              <w:jc w:val="center"/>
              <w:rPr>
                <w:b/>
                <w:sz w:val="18"/>
                <w:szCs w:val="18"/>
              </w:rPr>
            </w:pPr>
            <w:r>
              <w:rPr>
                <w:b/>
                <w:sz w:val="18"/>
                <w:szCs w:val="18"/>
              </w:rPr>
              <w:t>8</w:t>
            </w:r>
            <w:r w:rsidRPr="00C61227">
              <w:rPr>
                <w:b/>
                <w:sz w:val="18"/>
                <w:szCs w:val="18"/>
              </w:rPr>
              <w:t>.</w:t>
            </w:r>
          </w:p>
        </w:tc>
        <w:tc>
          <w:tcPr>
            <w:tcW w:w="9772" w:type="dxa"/>
            <w:gridSpan w:val="9"/>
          </w:tcPr>
          <w:p w14:paraId="1103DD85" w14:textId="77777777" w:rsidR="00034A9A" w:rsidRPr="00C61227" w:rsidRDefault="00034A9A" w:rsidP="00BC5496">
            <w:pPr>
              <w:tabs>
                <w:tab w:val="right" w:leader="underscore" w:pos="9360"/>
              </w:tabs>
              <w:spacing w:before="100" w:after="100"/>
              <w:rPr>
                <w:b/>
                <w:sz w:val="18"/>
                <w:szCs w:val="18"/>
              </w:rPr>
            </w:pPr>
            <w:r>
              <w:rPr>
                <w:b/>
                <w:sz w:val="18"/>
                <w:szCs w:val="18"/>
              </w:rPr>
              <w:t xml:space="preserve">H&amp;S </w:t>
            </w:r>
            <w:r w:rsidRPr="00C61227">
              <w:rPr>
                <w:b/>
                <w:sz w:val="18"/>
                <w:szCs w:val="18"/>
              </w:rPr>
              <w:t xml:space="preserve">Representative </w:t>
            </w:r>
            <w:r>
              <w:rPr>
                <w:b/>
                <w:sz w:val="18"/>
                <w:szCs w:val="18"/>
              </w:rPr>
              <w:t xml:space="preserve">informed by email </w:t>
            </w:r>
            <w:r>
              <w:rPr>
                <w:b/>
                <w:sz w:val="18"/>
                <w:szCs w:val="18"/>
              </w:rPr>
              <w:sym w:font="Wingdings" w:char="F071"/>
            </w:r>
            <w:r>
              <w:rPr>
                <w:b/>
                <w:sz w:val="18"/>
                <w:szCs w:val="18"/>
              </w:rPr>
              <w:t xml:space="preserve"> /phone call </w:t>
            </w:r>
            <w:r>
              <w:rPr>
                <w:b/>
                <w:sz w:val="18"/>
                <w:szCs w:val="18"/>
              </w:rPr>
              <w:sym w:font="Wingdings" w:char="F071"/>
            </w:r>
            <w:r>
              <w:rPr>
                <w:b/>
                <w:sz w:val="18"/>
                <w:szCs w:val="18"/>
              </w:rPr>
              <w:t xml:space="preserve"> / message </w:t>
            </w:r>
            <w:r>
              <w:rPr>
                <w:b/>
                <w:sz w:val="18"/>
                <w:szCs w:val="18"/>
              </w:rPr>
              <w:sym w:font="Wingdings" w:char="F071"/>
            </w:r>
            <w:r>
              <w:rPr>
                <w:b/>
                <w:sz w:val="18"/>
                <w:szCs w:val="18"/>
              </w:rPr>
              <w:t xml:space="preserve"> that a LOTO device has been removed within 24 hours of LOTO device removal.</w:t>
            </w:r>
          </w:p>
        </w:tc>
      </w:tr>
      <w:tr w:rsidR="00034A9A" w:rsidRPr="00E634B3" w14:paraId="1C419DFD" w14:textId="77777777" w:rsidTr="00034A9A">
        <w:trPr>
          <w:gridAfter w:val="1"/>
          <w:wAfter w:w="7" w:type="dxa"/>
          <w:trHeight w:val="365"/>
        </w:trPr>
        <w:tc>
          <w:tcPr>
            <w:tcW w:w="897" w:type="dxa"/>
            <w:vMerge/>
            <w:vAlign w:val="center"/>
          </w:tcPr>
          <w:p w14:paraId="6811946C" w14:textId="77777777" w:rsidR="00034A9A" w:rsidRPr="00C61227" w:rsidRDefault="00034A9A" w:rsidP="00BC5496">
            <w:pPr>
              <w:tabs>
                <w:tab w:val="right" w:leader="underscore" w:pos="9360"/>
              </w:tabs>
              <w:spacing w:before="100" w:after="100"/>
              <w:ind w:right="162"/>
              <w:rPr>
                <w:b/>
                <w:sz w:val="18"/>
                <w:szCs w:val="18"/>
              </w:rPr>
            </w:pPr>
          </w:p>
        </w:tc>
        <w:tc>
          <w:tcPr>
            <w:tcW w:w="5366" w:type="dxa"/>
            <w:gridSpan w:val="6"/>
            <w:vAlign w:val="center"/>
          </w:tcPr>
          <w:p w14:paraId="0577EDF9" w14:textId="77777777" w:rsidR="00034A9A" w:rsidRPr="00C61227" w:rsidRDefault="00034A9A" w:rsidP="00BC5496">
            <w:pPr>
              <w:tabs>
                <w:tab w:val="right" w:leader="underscore" w:pos="9360"/>
              </w:tabs>
              <w:spacing w:before="100" w:after="100"/>
              <w:ind w:right="162"/>
              <w:rPr>
                <w:b/>
                <w:sz w:val="18"/>
                <w:szCs w:val="18"/>
              </w:rPr>
            </w:pPr>
            <w:r w:rsidRPr="00C61227">
              <w:rPr>
                <w:b/>
                <w:sz w:val="18"/>
                <w:szCs w:val="18"/>
              </w:rPr>
              <w:t>H&amp;S Representative notified by (print):</w:t>
            </w:r>
          </w:p>
        </w:tc>
        <w:tc>
          <w:tcPr>
            <w:tcW w:w="1915" w:type="dxa"/>
            <w:gridSpan w:val="2"/>
            <w:vAlign w:val="center"/>
          </w:tcPr>
          <w:p w14:paraId="64F10ACC" w14:textId="77777777" w:rsidR="00034A9A" w:rsidRPr="00C61227" w:rsidRDefault="00034A9A" w:rsidP="00BC5496">
            <w:pPr>
              <w:tabs>
                <w:tab w:val="right" w:leader="underscore" w:pos="9360"/>
              </w:tabs>
              <w:spacing w:before="100" w:after="100"/>
              <w:rPr>
                <w:b/>
                <w:sz w:val="18"/>
                <w:szCs w:val="18"/>
              </w:rPr>
            </w:pPr>
            <w:r w:rsidRPr="00C61227">
              <w:rPr>
                <w:b/>
                <w:sz w:val="18"/>
                <w:szCs w:val="18"/>
              </w:rPr>
              <w:t>Time:</w:t>
            </w:r>
          </w:p>
        </w:tc>
        <w:tc>
          <w:tcPr>
            <w:tcW w:w="2491" w:type="dxa"/>
            <w:vAlign w:val="center"/>
          </w:tcPr>
          <w:p w14:paraId="0E382DCC" w14:textId="77777777" w:rsidR="00034A9A" w:rsidRPr="00C61227" w:rsidRDefault="00034A9A" w:rsidP="00BC5496">
            <w:pPr>
              <w:tabs>
                <w:tab w:val="right" w:leader="underscore" w:pos="9360"/>
              </w:tabs>
              <w:spacing w:before="100" w:after="100"/>
              <w:rPr>
                <w:b/>
                <w:sz w:val="18"/>
                <w:szCs w:val="18"/>
              </w:rPr>
            </w:pPr>
            <w:r w:rsidRPr="00C61227">
              <w:rPr>
                <w:b/>
                <w:sz w:val="18"/>
                <w:szCs w:val="18"/>
              </w:rPr>
              <w:t>Date:</w:t>
            </w:r>
          </w:p>
        </w:tc>
      </w:tr>
    </w:tbl>
    <w:p w14:paraId="78F55D6E" w14:textId="77777777" w:rsidR="00034A9A" w:rsidRDefault="00034A9A" w:rsidP="000F3AD8">
      <w:pPr>
        <w:jc w:val="center"/>
      </w:pPr>
    </w:p>
    <w:sectPr w:rsidR="00034A9A" w:rsidSect="00034A9A">
      <w:headerReference w:type="default" r:id="rId7"/>
      <w:pgSz w:w="12240" w:h="15840"/>
      <w:pgMar w:top="720" w:right="47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D8454" w14:textId="77777777" w:rsidR="000F3AD8" w:rsidRDefault="000F3AD8" w:rsidP="000F3AD8">
      <w:r>
        <w:separator/>
      </w:r>
    </w:p>
  </w:endnote>
  <w:endnote w:type="continuationSeparator" w:id="0">
    <w:p w14:paraId="22F561AD" w14:textId="77777777" w:rsidR="000F3AD8" w:rsidRDefault="000F3AD8" w:rsidP="000F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140F" w14:textId="77777777" w:rsidR="000F3AD8" w:rsidRDefault="000F3AD8" w:rsidP="000F3AD8">
      <w:r>
        <w:separator/>
      </w:r>
    </w:p>
  </w:footnote>
  <w:footnote w:type="continuationSeparator" w:id="0">
    <w:p w14:paraId="56C8A8A0" w14:textId="77777777" w:rsidR="000F3AD8" w:rsidRDefault="000F3AD8" w:rsidP="000F3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D2CB" w14:textId="74C17F6B" w:rsidR="000F3AD8" w:rsidRDefault="000F3AD8">
    <w:pPr>
      <w:pStyle w:val="Header"/>
    </w:pPr>
  </w:p>
  <w:p w14:paraId="3E42239B" w14:textId="0A5CD557" w:rsidR="000F3AD8" w:rsidRDefault="000F3AD8">
    <w:pPr>
      <w:pStyle w:val="Header"/>
    </w:pPr>
  </w:p>
  <w:p w14:paraId="267130E4" w14:textId="77777777" w:rsidR="000F3AD8" w:rsidRDefault="000F3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5C0"/>
    <w:multiLevelType w:val="hybridMultilevel"/>
    <w:tmpl w:val="33D28C28"/>
    <w:lvl w:ilvl="0" w:tplc="21FC0FEC">
      <w:start w:val="1"/>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C944A8"/>
    <w:multiLevelType w:val="hybridMultilevel"/>
    <w:tmpl w:val="C38A41F2"/>
    <w:lvl w:ilvl="0" w:tplc="184EA912">
      <w:start w:val="1"/>
      <w:numFmt w:val="bullet"/>
      <w:lvlText w:val=""/>
      <w:lvlJc w:val="left"/>
      <w:pPr>
        <w:ind w:left="720" w:hanging="360"/>
      </w:pPr>
      <w:rPr>
        <w:rFonts w:ascii="Wingdings" w:eastAsiaTheme="minorHAnsi" w:hAnsi="Wingdings" w:cs="Arial"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E96B9E"/>
    <w:multiLevelType w:val="hybridMultilevel"/>
    <w:tmpl w:val="D382D4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FE"/>
    <w:rsid w:val="00034A9A"/>
    <w:rsid w:val="000F3AD8"/>
    <w:rsid w:val="008D5C33"/>
    <w:rsid w:val="00932947"/>
    <w:rsid w:val="00BF00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A9657F"/>
  <w15:chartTrackingRefBased/>
  <w15:docId w15:val="{09C550CB-586C-4789-9861-8FA137FC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0FE"/>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0FE"/>
    <w:pPr>
      <w:spacing w:after="0" w:line="240" w:lineRule="auto"/>
    </w:pPr>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F3AD8"/>
    <w:pPr>
      <w:tabs>
        <w:tab w:val="center" w:pos="4680"/>
        <w:tab w:val="right" w:pos="9360"/>
      </w:tabs>
    </w:pPr>
  </w:style>
  <w:style w:type="character" w:customStyle="1" w:styleId="HeaderChar">
    <w:name w:val="Header Char"/>
    <w:basedOn w:val="DefaultParagraphFont"/>
    <w:link w:val="Header"/>
    <w:uiPriority w:val="99"/>
    <w:rsid w:val="000F3AD8"/>
    <w:rPr>
      <w:rFonts w:ascii="Arial" w:hAnsi="Arial" w:cs="Arial"/>
      <w:sz w:val="24"/>
      <w:szCs w:val="24"/>
    </w:rPr>
  </w:style>
  <w:style w:type="paragraph" w:styleId="Footer">
    <w:name w:val="footer"/>
    <w:basedOn w:val="Normal"/>
    <w:link w:val="FooterChar"/>
    <w:uiPriority w:val="99"/>
    <w:unhideWhenUsed/>
    <w:rsid w:val="000F3AD8"/>
    <w:pPr>
      <w:tabs>
        <w:tab w:val="center" w:pos="4680"/>
        <w:tab w:val="right" w:pos="9360"/>
      </w:tabs>
    </w:pPr>
  </w:style>
  <w:style w:type="character" w:customStyle="1" w:styleId="FooterChar">
    <w:name w:val="Footer Char"/>
    <w:basedOn w:val="DefaultParagraphFont"/>
    <w:link w:val="Footer"/>
    <w:uiPriority w:val="99"/>
    <w:rsid w:val="000F3AD8"/>
    <w:rPr>
      <w:rFonts w:ascii="Arial" w:hAnsi="Arial" w:cs="Arial"/>
      <w:sz w:val="24"/>
      <w:szCs w:val="24"/>
    </w:rPr>
  </w:style>
  <w:style w:type="paragraph" w:styleId="ListParagraph">
    <w:name w:val="List Paragraph"/>
    <w:basedOn w:val="Normal"/>
    <w:uiPriority w:val="34"/>
    <w:qFormat/>
    <w:rsid w:val="00034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Siebold</dc:creator>
  <cp:keywords/>
  <dc:description/>
  <cp:lastModifiedBy>Jessica Siebold</cp:lastModifiedBy>
  <cp:revision>2</cp:revision>
  <dcterms:created xsi:type="dcterms:W3CDTF">2020-01-29T21:52:00Z</dcterms:created>
  <dcterms:modified xsi:type="dcterms:W3CDTF">2020-01-29T21:52:00Z</dcterms:modified>
</cp:coreProperties>
</file>